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726" w:rsidRPr="00E804B8" w:rsidRDefault="003447B8" w:rsidP="00171B1C">
      <w:p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ДОГОВОР</w:t>
      </w:r>
    </w:p>
    <w:p w:rsidR="00752726" w:rsidRPr="00E804B8" w:rsidRDefault="003447B8" w:rsidP="00171B1C">
      <w:p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об оказании</w:t>
      </w:r>
      <w:r w:rsidR="00851033" w:rsidRPr="00E804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платных</w:t>
      </w: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F7624A" w:rsidRPr="00E804B8">
        <w:rPr>
          <w:rFonts w:ascii="Times New Roman" w:hAnsi="Times New Roman" w:cs="Times New Roman"/>
          <w:b/>
          <w:color w:val="auto"/>
          <w:sz w:val="20"/>
          <w:szCs w:val="20"/>
        </w:rPr>
        <w:t>образовательных</w:t>
      </w: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услуг</w:t>
      </w:r>
    </w:p>
    <w:p w:rsidR="00752726" w:rsidRPr="00E804B8" w:rsidRDefault="00176BD3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="003649F6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____________________</w:t>
      </w:r>
      <w:bookmarkStart w:id="0" w:name="_GoBack"/>
      <w:bookmarkEnd w:id="0"/>
      <w:r w:rsidR="00171B1C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   </w:t>
      </w:r>
      <w:r w:rsidR="00E804B8">
        <w:rPr>
          <w:rFonts w:ascii="Times New Roman" w:hAnsi="Times New Roman" w:cs="Times New Roman"/>
          <w:color w:val="auto"/>
          <w:sz w:val="14"/>
          <w:szCs w:val="14"/>
        </w:rPr>
        <w:t xml:space="preserve">  </w:t>
      </w:r>
      <w:r w:rsidR="00171B1C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="00464391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(место заключения)                                                                                                                     </w:t>
      </w:r>
      <w:r w:rsidR="00171B1C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                                                                        </w:t>
      </w:r>
      <w:r w:rsidR="00E804B8">
        <w:rPr>
          <w:rFonts w:ascii="Times New Roman" w:hAnsi="Times New Roman" w:cs="Times New Roman"/>
          <w:color w:val="auto"/>
          <w:sz w:val="14"/>
          <w:szCs w:val="14"/>
        </w:rPr>
        <w:t xml:space="preserve">                        </w:t>
      </w:r>
      <w:r w:rsidR="00171B1C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        </w:t>
      </w:r>
      <w:r w:rsidR="00464391" w:rsidRPr="00E804B8">
        <w:rPr>
          <w:rFonts w:ascii="Times New Roman" w:hAnsi="Times New Roman" w:cs="Times New Roman"/>
          <w:color w:val="auto"/>
          <w:sz w:val="14"/>
          <w:szCs w:val="14"/>
        </w:rPr>
        <w:t xml:space="preserve"> (дата заключения)</w:t>
      </w:r>
    </w:p>
    <w:p w:rsidR="00752726" w:rsidRPr="00E804B8" w:rsidRDefault="004F2BA8" w:rsidP="00171B1C">
      <w:pPr>
        <w:spacing w:line="240" w:lineRule="auto"/>
        <w:ind w:right="56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851033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бщество с ограниченной ответственностью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proofErr w:type="spellStart"/>
      <w:r w:rsidRPr="00E804B8">
        <w:rPr>
          <w:rFonts w:ascii="Times New Roman" w:hAnsi="Times New Roman" w:cs="Times New Roman"/>
          <w:color w:val="auto"/>
          <w:sz w:val="20"/>
          <w:szCs w:val="20"/>
        </w:rPr>
        <w:t>Югспецавтоматика</w:t>
      </w:r>
      <w:proofErr w:type="spellEnd"/>
      <w:r w:rsidRPr="00E804B8">
        <w:rPr>
          <w:rFonts w:ascii="Times New Roman" w:hAnsi="Times New Roman" w:cs="Times New Roman"/>
          <w:color w:val="auto"/>
          <w:sz w:val="20"/>
          <w:szCs w:val="20"/>
        </w:rPr>
        <w:t>»,</w:t>
      </w:r>
      <w:r w:rsidR="00F7624A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6439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осуществляющее образовательную деятельность и </w:t>
      </w:r>
      <w:r w:rsidR="00091213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действующее на основании лицензии рег.№ 6509 от </w:t>
      </w:r>
      <w:r w:rsidR="008966EA" w:rsidRPr="00E804B8">
        <w:rPr>
          <w:rFonts w:ascii="Times New Roman" w:hAnsi="Times New Roman" w:cs="Times New Roman"/>
          <w:color w:val="auto"/>
          <w:sz w:val="20"/>
          <w:szCs w:val="20"/>
        </w:rPr>
        <w:t>24 сентября 2021</w:t>
      </w:r>
      <w:r w:rsidR="0076348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66EA" w:rsidRPr="00E804B8">
        <w:rPr>
          <w:rFonts w:ascii="Times New Roman" w:hAnsi="Times New Roman" w:cs="Times New Roman"/>
          <w:color w:val="auto"/>
          <w:sz w:val="20"/>
          <w:szCs w:val="20"/>
        </w:rPr>
        <w:t>года, выданной М</w:t>
      </w:r>
      <w:r w:rsidR="00091213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инистерством образования Ставропольского края, </w:t>
      </w:r>
      <w:r w:rsidR="0046439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именуемое в дальнейшем «Исполнитель», </w:t>
      </w:r>
      <w:r w:rsidR="00F7624A" w:rsidRPr="00E804B8">
        <w:rPr>
          <w:rFonts w:ascii="Times New Roman" w:hAnsi="Times New Roman" w:cs="Times New Roman"/>
          <w:color w:val="auto"/>
          <w:sz w:val="20"/>
          <w:szCs w:val="20"/>
        </w:rPr>
        <w:t>в лице</w:t>
      </w:r>
      <w:r w:rsidR="003B3B9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директора </w:t>
      </w:r>
      <w:proofErr w:type="spellStart"/>
      <w:r w:rsidR="003B3B98" w:rsidRPr="00E804B8">
        <w:rPr>
          <w:rFonts w:ascii="Times New Roman" w:hAnsi="Times New Roman" w:cs="Times New Roman"/>
          <w:color w:val="auto"/>
          <w:sz w:val="20"/>
          <w:szCs w:val="20"/>
        </w:rPr>
        <w:t>Чернобровкиной</w:t>
      </w:r>
      <w:proofErr w:type="spellEnd"/>
      <w:r w:rsidR="003B3B9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Светланы Сергеевны, </w:t>
      </w:r>
      <w:r w:rsidR="0041154B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действующей на основании Устава Исполнителя,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с одной стороны и,</w:t>
      </w:r>
      <w:r w:rsidR="00171B1C"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___________________________________________________________________________</w:t>
      </w:r>
      <w:r w:rsidR="00F7624A" w:rsidRPr="00E804B8"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E804B8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F7624A" w:rsidRPr="00E804B8" w:rsidRDefault="003447B8" w:rsidP="00171B1C">
      <w:pPr>
        <w:spacing w:line="240" w:lineRule="auto"/>
        <w:ind w:right="56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E804B8">
        <w:rPr>
          <w:rFonts w:ascii="Times New Roman" w:hAnsi="Times New Roman" w:cs="Times New Roman"/>
          <w:color w:val="auto"/>
          <w:sz w:val="14"/>
          <w:szCs w:val="14"/>
        </w:rPr>
        <w:t>(</w:t>
      </w:r>
      <w:r w:rsidR="0041154B" w:rsidRPr="00E804B8">
        <w:rPr>
          <w:rFonts w:ascii="Times New Roman" w:hAnsi="Times New Roman" w:cs="Times New Roman"/>
          <w:color w:val="auto"/>
          <w:sz w:val="14"/>
          <w:szCs w:val="14"/>
          <w:shd w:val="clear" w:color="auto" w:fill="FFFFFF"/>
        </w:rPr>
        <w:t xml:space="preserve">фамилия, имя, отчество (при наличии) </w:t>
      </w:r>
      <w:r w:rsidR="00171B1C" w:rsidRPr="00E804B8">
        <w:rPr>
          <w:rFonts w:ascii="Times New Roman" w:hAnsi="Times New Roman" w:cs="Times New Roman"/>
          <w:color w:val="auto"/>
          <w:sz w:val="14"/>
          <w:szCs w:val="14"/>
          <w:shd w:val="clear" w:color="auto" w:fill="FFFFFF"/>
        </w:rPr>
        <w:t xml:space="preserve">и статус </w:t>
      </w:r>
      <w:r w:rsidR="0041154B" w:rsidRPr="00E804B8">
        <w:rPr>
          <w:rFonts w:ascii="Times New Roman" w:hAnsi="Times New Roman" w:cs="Times New Roman"/>
          <w:color w:val="auto"/>
          <w:sz w:val="14"/>
          <w:szCs w:val="14"/>
          <w:shd w:val="clear" w:color="auto" w:fill="FFFFFF"/>
        </w:rPr>
        <w:t xml:space="preserve">законного представителя </w:t>
      </w:r>
      <w:r w:rsidR="00171B1C" w:rsidRPr="00E804B8">
        <w:rPr>
          <w:rFonts w:ascii="Times New Roman" w:hAnsi="Times New Roman" w:cs="Times New Roman"/>
          <w:color w:val="auto"/>
          <w:sz w:val="14"/>
          <w:szCs w:val="14"/>
          <w:shd w:val="clear" w:color="auto" w:fill="FFFFFF"/>
        </w:rPr>
        <w:t>несовершеннолетнего</w:t>
      </w:r>
      <w:r w:rsidRPr="00E804B8">
        <w:rPr>
          <w:rFonts w:ascii="Times New Roman" w:hAnsi="Times New Roman" w:cs="Times New Roman"/>
          <w:color w:val="auto"/>
          <w:sz w:val="14"/>
          <w:szCs w:val="14"/>
        </w:rPr>
        <w:t>)</w:t>
      </w:r>
    </w:p>
    <w:p w:rsidR="0041154B" w:rsidRPr="00E804B8" w:rsidRDefault="003447B8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именуемый в дальнейшем «Заказчик», </w:t>
      </w:r>
      <w:r w:rsidR="0041154B" w:rsidRPr="00E804B8">
        <w:rPr>
          <w:rFonts w:ascii="Times New Roman" w:hAnsi="Times New Roman" w:cs="Times New Roman"/>
          <w:color w:val="auto"/>
          <w:sz w:val="20"/>
          <w:szCs w:val="20"/>
        </w:rPr>
        <w:t>действующий в интересах несовершеннолетнего</w:t>
      </w:r>
      <w:r w:rsidR="00171B1C"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1154B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___________________________________________________</w:t>
      </w:r>
      <w:r w:rsidR="00171B1C" w:rsidRPr="00E804B8">
        <w:rPr>
          <w:rFonts w:ascii="Times New Roman" w:hAnsi="Times New Roman" w:cs="Times New Roman"/>
          <w:color w:val="auto"/>
          <w:sz w:val="20"/>
          <w:szCs w:val="20"/>
        </w:rPr>
        <w:t>__________________________________</w:t>
      </w:r>
      <w:r w:rsidR="00E804B8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</w:p>
    <w:p w:rsidR="00171B1C" w:rsidRPr="00E804B8" w:rsidRDefault="0041154B" w:rsidP="00171B1C">
      <w:pPr>
        <w:pStyle w:val="ad"/>
        <w:shd w:val="clear" w:color="auto" w:fill="FFFFFF"/>
        <w:spacing w:before="0" w:beforeAutospacing="0" w:after="255" w:afterAutospacing="0"/>
        <w:ind w:right="56"/>
        <w:jc w:val="center"/>
        <w:rPr>
          <w:sz w:val="14"/>
          <w:szCs w:val="14"/>
        </w:rPr>
      </w:pPr>
      <w:r w:rsidRPr="00E804B8">
        <w:rPr>
          <w:sz w:val="14"/>
          <w:szCs w:val="14"/>
        </w:rPr>
        <w:t xml:space="preserve">(фамилия, имя, отчество (при наличии) </w:t>
      </w:r>
      <w:r w:rsidR="00171B1C" w:rsidRPr="00E804B8">
        <w:rPr>
          <w:sz w:val="14"/>
          <w:szCs w:val="14"/>
        </w:rPr>
        <w:t>несовершеннолетнего, дата рождения</w:t>
      </w:r>
      <w:r w:rsidRPr="00E804B8">
        <w:rPr>
          <w:sz w:val="14"/>
          <w:szCs w:val="14"/>
        </w:rPr>
        <w:t>)</w:t>
      </w:r>
    </w:p>
    <w:p w:rsidR="00752726" w:rsidRPr="00E804B8" w:rsidRDefault="00171B1C" w:rsidP="00BB5C01">
      <w:pPr>
        <w:pStyle w:val="ad"/>
        <w:shd w:val="clear" w:color="auto" w:fill="FFFFFF"/>
        <w:spacing w:before="0" w:beforeAutospacing="0" w:after="255" w:afterAutospacing="0"/>
        <w:ind w:right="56"/>
        <w:jc w:val="both"/>
        <w:rPr>
          <w:sz w:val="20"/>
          <w:szCs w:val="20"/>
        </w:rPr>
      </w:pPr>
      <w:proofErr w:type="gramStart"/>
      <w:r w:rsidRPr="00E804B8">
        <w:rPr>
          <w:sz w:val="20"/>
          <w:szCs w:val="20"/>
          <w:shd w:val="clear" w:color="auto" w:fill="FFFFFF"/>
        </w:rPr>
        <w:t>именуемый</w:t>
      </w:r>
      <w:proofErr w:type="gramEnd"/>
      <w:r w:rsidRPr="00E804B8">
        <w:rPr>
          <w:sz w:val="20"/>
          <w:szCs w:val="20"/>
          <w:shd w:val="clear" w:color="auto" w:fill="FFFFFF"/>
        </w:rPr>
        <w:t xml:space="preserve"> в дальнейшем «Обучающийся», </w:t>
      </w:r>
      <w:r w:rsidR="003447B8" w:rsidRPr="00E804B8">
        <w:rPr>
          <w:sz w:val="20"/>
          <w:szCs w:val="20"/>
        </w:rPr>
        <w:t>с другой стороны, заключили</w:t>
      </w:r>
      <w:r w:rsidRPr="00E804B8">
        <w:rPr>
          <w:sz w:val="20"/>
          <w:szCs w:val="20"/>
        </w:rPr>
        <w:t>,</w:t>
      </w:r>
      <w:r w:rsidR="003447B8" w:rsidRPr="00E804B8">
        <w:rPr>
          <w:sz w:val="20"/>
          <w:szCs w:val="20"/>
        </w:rPr>
        <w:t xml:space="preserve"> </w:t>
      </w:r>
      <w:r w:rsidR="00091213" w:rsidRPr="00E804B8">
        <w:rPr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</w:t>
      </w:r>
      <w:r w:rsidR="00851033" w:rsidRPr="00E804B8">
        <w:rPr>
          <w:sz w:val="20"/>
          <w:szCs w:val="20"/>
        </w:rPr>
        <w:t xml:space="preserve">Правилами оказания платных образовательных услуг, утвержденными </w:t>
      </w:r>
      <w:r w:rsidR="00851033" w:rsidRPr="00E804B8">
        <w:rPr>
          <w:bCs/>
          <w:sz w:val="20"/>
          <w:szCs w:val="20"/>
          <w:shd w:val="clear" w:color="auto" w:fill="FFFFFF"/>
        </w:rPr>
        <w:t>Постановлением Правительства Российской Федерации "Об утверждении Правил оказания платных образовательных услуг" от 15 сентября 2020 г. N 1441</w:t>
      </w:r>
      <w:r w:rsidRPr="00E804B8">
        <w:rPr>
          <w:bCs/>
          <w:sz w:val="20"/>
          <w:szCs w:val="20"/>
          <w:shd w:val="clear" w:color="auto" w:fill="FFFFFF"/>
        </w:rPr>
        <w:t>,</w:t>
      </w:r>
      <w:r w:rsidR="00464391" w:rsidRPr="00E804B8">
        <w:rPr>
          <w:bCs/>
          <w:sz w:val="20"/>
          <w:szCs w:val="20"/>
          <w:shd w:val="clear" w:color="auto" w:fill="FFFFFF"/>
        </w:rPr>
        <w:t xml:space="preserve"> </w:t>
      </w:r>
      <w:r w:rsidR="003447B8" w:rsidRPr="00E804B8">
        <w:rPr>
          <w:sz w:val="20"/>
          <w:szCs w:val="20"/>
        </w:rPr>
        <w:t>на</w:t>
      </w:r>
      <w:r w:rsidRPr="00E804B8">
        <w:rPr>
          <w:sz w:val="20"/>
          <w:szCs w:val="20"/>
        </w:rPr>
        <w:t>стоящий договор о нижеследующем:</w:t>
      </w:r>
    </w:p>
    <w:p w:rsidR="00752726" w:rsidRPr="00E804B8" w:rsidRDefault="003447B8" w:rsidP="00BB5C01">
      <w:pPr>
        <w:pStyle w:val="a9"/>
        <w:numPr>
          <w:ilvl w:val="0"/>
          <w:numId w:val="12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Предмет договора</w:t>
      </w:r>
      <w:r w:rsidR="007C0A05" w:rsidRPr="00E804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стоимость услуг</w:t>
      </w:r>
    </w:p>
    <w:p w:rsidR="00A96F01" w:rsidRPr="00E804B8" w:rsidRDefault="003447B8" w:rsidP="00BB5C01">
      <w:pPr>
        <w:pStyle w:val="a9"/>
        <w:numPr>
          <w:ilvl w:val="1"/>
          <w:numId w:val="3"/>
        </w:numPr>
        <w:tabs>
          <w:tab w:val="left" w:pos="284"/>
        </w:tabs>
        <w:spacing w:line="240" w:lineRule="auto"/>
        <w:ind w:left="0" w:right="5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Исполнитель </w:t>
      </w:r>
      <w:r w:rsidR="00FD3574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предоставляет, а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Заказчик </w:t>
      </w:r>
      <w:r w:rsidR="00A96F01" w:rsidRPr="00E804B8">
        <w:rPr>
          <w:rFonts w:ascii="Times New Roman" w:hAnsi="Times New Roman" w:cs="Times New Roman"/>
          <w:color w:val="auto"/>
          <w:sz w:val="20"/>
          <w:szCs w:val="20"/>
        </w:rPr>
        <w:t>оплачивает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96F01" w:rsidRPr="00E804B8">
        <w:rPr>
          <w:rFonts w:ascii="Times New Roman" w:hAnsi="Times New Roman" w:cs="Times New Roman"/>
          <w:color w:val="auto"/>
          <w:sz w:val="20"/>
          <w:szCs w:val="20"/>
        </w:rPr>
        <w:t>образовательные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услуги</w:t>
      </w:r>
      <w:r w:rsidR="00A96F01" w:rsidRPr="00E804B8">
        <w:rPr>
          <w:rFonts w:ascii="Times New Roman" w:hAnsi="Times New Roman" w:cs="Times New Roman"/>
          <w:color w:val="auto"/>
          <w:sz w:val="20"/>
          <w:szCs w:val="20"/>
        </w:rPr>
        <w:t>, наименование, количество и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срок</w:t>
      </w:r>
      <w:r w:rsidR="00A96F0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освоения которых приведены ниже</w:t>
      </w:r>
      <w:r w:rsidR="00171B1C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(выбрать нужный курс, </w:t>
      </w:r>
      <w:r w:rsidR="002121AF">
        <w:rPr>
          <w:rFonts w:ascii="Times New Roman" w:hAnsi="Times New Roman" w:cs="Times New Roman"/>
          <w:color w:val="auto"/>
          <w:sz w:val="20"/>
          <w:szCs w:val="20"/>
        </w:rPr>
        <w:t>отметив в соответствующем поле</w:t>
      </w:r>
      <w:r w:rsidR="00171B1C" w:rsidRPr="00E804B8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FD3574" w:rsidRPr="00E804B8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a8"/>
        <w:tblW w:w="10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074"/>
        <w:gridCol w:w="1603"/>
        <w:gridCol w:w="891"/>
        <w:gridCol w:w="840"/>
        <w:gridCol w:w="1719"/>
        <w:gridCol w:w="1678"/>
      </w:tblGrid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ind w:left="-108"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.№ </w:t>
            </w:r>
            <w:proofErr w:type="gram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67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Отметка</w:t>
            </w:r>
          </w:p>
        </w:tc>
        <w:tc>
          <w:tcPr>
            <w:tcW w:w="3074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курса</w:t>
            </w:r>
          </w:p>
        </w:tc>
        <w:tc>
          <w:tcPr>
            <w:tcW w:w="1603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Возраст </w:t>
            </w:r>
            <w:proofErr w:type="gram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91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занятий всего</w:t>
            </w:r>
          </w:p>
        </w:tc>
        <w:tc>
          <w:tcPr>
            <w:tcW w:w="840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часов всего</w:t>
            </w:r>
          </w:p>
        </w:tc>
        <w:tc>
          <w:tcPr>
            <w:tcW w:w="1719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Стоимость образовательных услуг (</w:t>
            </w:r>
            <w:proofErr w:type="spell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/занятие)</w:t>
            </w:r>
          </w:p>
        </w:tc>
        <w:tc>
          <w:tcPr>
            <w:tcW w:w="1678" w:type="dxa"/>
            <w:vAlign w:val="center"/>
          </w:tcPr>
          <w:p w:rsidR="00FD21BC" w:rsidRPr="00FD21BC" w:rsidRDefault="00FD21BC" w:rsidP="001A280A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Полная стоимость образовательных услуг (</w:t>
            </w:r>
            <w:proofErr w:type="spell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Робототехника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школьников</w:t>
            </w:r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7 лет до 14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875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29 750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Робототехника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дошкольников</w:t>
            </w:r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6 лет до 7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625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21 250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Робоконструирование</w:t>
            </w:r>
            <w:proofErr w:type="spellEnd"/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5 лет до 6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625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21 250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Программирование 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Python</w:t>
            </w:r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10 лет до 14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750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24 000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Программирование </w:t>
            </w: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Scratch</w:t>
            </w:r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9 лет до 14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437,5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14 000</w:t>
            </w:r>
          </w:p>
        </w:tc>
      </w:tr>
      <w:tr w:rsidR="00FD21BC" w:rsidRPr="00FD21BC" w:rsidTr="001A280A">
        <w:tc>
          <w:tcPr>
            <w:tcW w:w="426" w:type="dxa"/>
            <w:vAlign w:val="center"/>
          </w:tcPr>
          <w:p w:rsidR="00FD21BC" w:rsidRPr="00FD21BC" w:rsidRDefault="00FD21BC" w:rsidP="001A280A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ind w:left="-108" w:right="5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Курс </w:t>
            </w:r>
            <w:proofErr w:type="spellStart"/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Iteenager</w:t>
            </w:r>
            <w:proofErr w:type="spellEnd"/>
          </w:p>
        </w:tc>
        <w:tc>
          <w:tcPr>
            <w:tcW w:w="1603" w:type="dxa"/>
          </w:tcPr>
          <w:p w:rsidR="00FD21BC" w:rsidRPr="00FD21BC" w:rsidRDefault="00FD21BC" w:rsidP="00171B1C">
            <w:pPr>
              <w:ind w:right="5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10 лет до 14 лет </w:t>
            </w:r>
          </w:p>
        </w:tc>
        <w:tc>
          <w:tcPr>
            <w:tcW w:w="891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719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437,5</w:t>
            </w:r>
          </w:p>
        </w:tc>
        <w:tc>
          <w:tcPr>
            <w:tcW w:w="1678" w:type="dxa"/>
          </w:tcPr>
          <w:p w:rsidR="00FD21BC" w:rsidRPr="00FD21BC" w:rsidRDefault="00FD21BC" w:rsidP="00495492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3 500</w:t>
            </w:r>
          </w:p>
        </w:tc>
      </w:tr>
    </w:tbl>
    <w:p w:rsidR="00CA56F6" w:rsidRPr="00E804B8" w:rsidRDefault="00495492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Форма проведения занятий – группа. </w:t>
      </w:r>
      <w:r w:rsidR="00CA56F6" w:rsidRPr="00E804B8">
        <w:rPr>
          <w:rFonts w:ascii="Times New Roman" w:hAnsi="Times New Roman" w:cs="Times New Roman"/>
          <w:color w:val="auto"/>
          <w:sz w:val="20"/>
          <w:szCs w:val="20"/>
        </w:rPr>
        <w:t>Форма обучения – очная.</w:t>
      </w:r>
    </w:p>
    <w:p w:rsidR="00752726" w:rsidRPr="00E804B8" w:rsidRDefault="00495492" w:rsidP="00171B1C">
      <w:pPr>
        <w:pStyle w:val="ab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1.2.</w:t>
      </w:r>
      <w:r w:rsidR="00CA56F6" w:rsidRPr="00E804B8">
        <w:rPr>
          <w:rFonts w:ascii="Times New Roman" w:hAnsi="Times New Roman"/>
        </w:rPr>
        <w:t>Учебный год состоит из 2-х модулей. Сроки проведения занятий секции «Лига Роботов» в 2021-2022 учебном году: период посещения с «11</w:t>
      </w:r>
      <w:r w:rsidRPr="00E804B8">
        <w:rPr>
          <w:rFonts w:ascii="Times New Roman" w:hAnsi="Times New Roman"/>
        </w:rPr>
        <w:t>» сентября 2021 года по «31» мая 2022</w:t>
      </w:r>
      <w:r w:rsidR="00CA56F6" w:rsidRPr="00E804B8">
        <w:rPr>
          <w:rFonts w:ascii="Times New Roman" w:hAnsi="Times New Roman"/>
        </w:rPr>
        <w:t xml:space="preserve"> года. Точные даты проведения занятий опр</w:t>
      </w:r>
      <w:r w:rsidR="00EB469D" w:rsidRPr="00E804B8">
        <w:rPr>
          <w:rFonts w:ascii="Times New Roman" w:hAnsi="Times New Roman"/>
        </w:rPr>
        <w:t xml:space="preserve">еделяются расписанием занятий </w:t>
      </w:r>
      <w:r w:rsidR="00CA56F6" w:rsidRPr="00E804B8">
        <w:rPr>
          <w:rFonts w:ascii="Times New Roman" w:hAnsi="Times New Roman"/>
        </w:rPr>
        <w:t>для конкретной учебной группы, в которую зачислен учащийся.</w:t>
      </w:r>
      <w:r w:rsidR="00EB469D" w:rsidRPr="00E804B8">
        <w:rPr>
          <w:rFonts w:ascii="Times New Roman" w:hAnsi="Times New Roman"/>
        </w:rPr>
        <w:t xml:space="preserve"> </w:t>
      </w:r>
      <w:r w:rsidR="003C19FA" w:rsidRPr="00E804B8">
        <w:rPr>
          <w:rFonts w:ascii="Times New Roman" w:hAnsi="Times New Roman"/>
        </w:rPr>
        <w:t>Каникулы: с 31.12.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>21 по 07.01.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 xml:space="preserve">22. </w:t>
      </w:r>
      <w:r w:rsidR="00EB469D" w:rsidRPr="00E804B8">
        <w:rPr>
          <w:rFonts w:ascii="Times New Roman" w:hAnsi="Times New Roman"/>
        </w:rPr>
        <w:t>Выходные дни:</w:t>
      </w:r>
      <w:r w:rsidR="002408BF" w:rsidRPr="00E804B8">
        <w:rPr>
          <w:rFonts w:ascii="Times New Roman" w:hAnsi="Times New Roman"/>
        </w:rPr>
        <w:t xml:space="preserve"> </w:t>
      </w:r>
      <w:r w:rsidR="003C19FA" w:rsidRPr="00E804B8">
        <w:rPr>
          <w:rFonts w:ascii="Times New Roman" w:hAnsi="Times New Roman"/>
        </w:rPr>
        <w:t>30.04.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>22-03.05</w:t>
      </w:r>
      <w:r w:rsidR="008B6CA6" w:rsidRPr="00E804B8">
        <w:rPr>
          <w:rFonts w:ascii="Times New Roman" w:hAnsi="Times New Roman"/>
        </w:rPr>
        <w:t>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>22, 07.05.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>22-10.05.</w:t>
      </w:r>
      <w:r w:rsidRPr="00E804B8">
        <w:rPr>
          <w:rFonts w:ascii="Times New Roman" w:hAnsi="Times New Roman"/>
        </w:rPr>
        <w:t>20</w:t>
      </w:r>
      <w:r w:rsidR="003C19FA" w:rsidRPr="00E804B8">
        <w:rPr>
          <w:rFonts w:ascii="Times New Roman" w:hAnsi="Times New Roman"/>
        </w:rPr>
        <w:t>22 (</w:t>
      </w:r>
      <w:r w:rsidR="008B6CA6" w:rsidRPr="00E804B8">
        <w:rPr>
          <w:rFonts w:ascii="Times New Roman" w:hAnsi="Times New Roman"/>
        </w:rPr>
        <w:t>дни, в которые образовательные услуги программы обучения не оказываются</w:t>
      </w:r>
      <w:r w:rsidR="003C19FA" w:rsidRPr="00E804B8">
        <w:rPr>
          <w:rFonts w:ascii="Times New Roman" w:hAnsi="Times New Roman"/>
        </w:rPr>
        <w:t>)</w:t>
      </w:r>
      <w:r w:rsidR="00EB469D" w:rsidRPr="00E804B8">
        <w:rPr>
          <w:rFonts w:ascii="Times New Roman" w:hAnsi="Times New Roman"/>
        </w:rPr>
        <w:t>.</w:t>
      </w:r>
    </w:p>
    <w:p w:rsidR="00851033" w:rsidRPr="00E804B8" w:rsidRDefault="00495492" w:rsidP="00171B1C">
      <w:pPr>
        <w:pStyle w:val="ab"/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1.3.</w:t>
      </w:r>
      <w:r w:rsidR="008B6CA6" w:rsidRPr="00E804B8">
        <w:rPr>
          <w:rFonts w:ascii="Times New Roman" w:hAnsi="Times New Roman"/>
        </w:rPr>
        <w:t>Место</w:t>
      </w:r>
      <w:r w:rsidR="00BD071C" w:rsidRPr="00E804B8">
        <w:rPr>
          <w:rFonts w:ascii="Times New Roman" w:hAnsi="Times New Roman"/>
        </w:rPr>
        <w:t>м</w:t>
      </w:r>
      <w:r w:rsidR="008B6CA6" w:rsidRPr="00E804B8">
        <w:rPr>
          <w:rFonts w:ascii="Times New Roman" w:hAnsi="Times New Roman"/>
        </w:rPr>
        <w:t xml:space="preserve"> оказания</w:t>
      </w:r>
      <w:r w:rsidR="00851033" w:rsidRPr="00E804B8">
        <w:rPr>
          <w:rFonts w:ascii="Times New Roman" w:hAnsi="Times New Roman"/>
        </w:rPr>
        <w:t xml:space="preserve"> образовательных услуг: являются площадки, определенные Исполнителем и указанные на сайте Исполнителя. Конкретная площадка определяется с учетом пожеланий Заказчика и возможностей Исполнителя.</w:t>
      </w:r>
    </w:p>
    <w:p w:rsidR="00851033" w:rsidRPr="00E804B8" w:rsidRDefault="00495492" w:rsidP="00171B1C">
      <w:pPr>
        <w:pStyle w:val="ab"/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1.4.</w:t>
      </w:r>
      <w:r w:rsidR="00851033" w:rsidRPr="00E804B8">
        <w:rPr>
          <w:rFonts w:ascii="Times New Roman" w:hAnsi="Times New Roman"/>
        </w:rPr>
        <w:t xml:space="preserve">Общее количество часов оказания услуги определяется форматом выбранного мероприятия или курса (длительностью и количеством занятий в выбранном Заказчиком курсе), при этом график проведения </w:t>
      </w:r>
      <w:r w:rsidR="008B6CA6" w:rsidRPr="00E804B8">
        <w:rPr>
          <w:rFonts w:ascii="Times New Roman" w:hAnsi="Times New Roman"/>
        </w:rPr>
        <w:t xml:space="preserve"> </w:t>
      </w:r>
      <w:r w:rsidR="00851033" w:rsidRPr="00E804B8">
        <w:rPr>
          <w:rFonts w:ascii="Times New Roman" w:hAnsi="Times New Roman"/>
        </w:rPr>
        <w:t xml:space="preserve">курсов определяется Исполнителем. </w:t>
      </w:r>
    </w:p>
    <w:p w:rsidR="00752726" w:rsidRPr="00E804B8" w:rsidRDefault="003447B8" w:rsidP="00BB5C01">
      <w:pPr>
        <w:pStyle w:val="a9"/>
        <w:numPr>
          <w:ilvl w:val="0"/>
          <w:numId w:val="13"/>
        </w:numPr>
        <w:tabs>
          <w:tab w:val="left" w:pos="2977"/>
        </w:tabs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Обязательства сторон</w:t>
      </w:r>
    </w:p>
    <w:p w:rsidR="00CD3744" w:rsidRPr="00E804B8" w:rsidRDefault="0034393E" w:rsidP="00495492">
      <w:pPr>
        <w:pStyle w:val="ab"/>
        <w:tabs>
          <w:tab w:val="left" w:pos="-1276"/>
          <w:tab w:val="left" w:pos="28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2.1.</w:t>
      </w:r>
      <w:r w:rsidR="00CD3744" w:rsidRPr="00E804B8">
        <w:rPr>
          <w:rFonts w:ascii="Times New Roman" w:hAnsi="Times New Roman"/>
        </w:rPr>
        <w:t>Исполнитель обязуется:</w:t>
      </w:r>
    </w:p>
    <w:p w:rsidR="00DB2367" w:rsidRPr="00E804B8" w:rsidRDefault="00495492" w:rsidP="0017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2.1.</w:t>
      </w:r>
      <w:r w:rsidR="0034393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B2367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Зачислить Обучающегося, выполнившего установленные 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Исполнителем</w:t>
      </w:r>
      <w:r w:rsidR="00DB2367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условия  приема, </w:t>
      </w:r>
      <w:r w:rsidR="00DB2367" w:rsidRPr="00E804B8">
        <w:rPr>
          <w:rFonts w:ascii="Times New Roman" w:hAnsi="Times New Roman" w:cs="Times New Roman"/>
          <w:color w:val="auto"/>
          <w:sz w:val="20"/>
          <w:szCs w:val="20"/>
        </w:rPr>
        <w:t>в состав участников федеральной сети секций «Лига Роботов» г. Ставрополь.</w:t>
      </w:r>
    </w:p>
    <w:p w:rsidR="00495492" w:rsidRPr="00E804B8" w:rsidRDefault="00495492" w:rsidP="00495492">
      <w:pPr>
        <w:pStyle w:val="ab"/>
        <w:shd w:val="clear" w:color="auto" w:fill="FFFFFF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</w:t>
      </w:r>
      <w:r w:rsidR="0034393E" w:rsidRPr="00E804B8">
        <w:rPr>
          <w:rFonts w:ascii="Times New Roman" w:hAnsi="Times New Roman"/>
        </w:rPr>
        <w:t>1.</w:t>
      </w:r>
      <w:r w:rsidRPr="00E804B8">
        <w:rPr>
          <w:rFonts w:ascii="Times New Roman" w:hAnsi="Times New Roman"/>
        </w:rPr>
        <w:t>2.</w:t>
      </w:r>
      <w:r w:rsidR="00DB2367" w:rsidRPr="00E804B8">
        <w:rPr>
          <w:rFonts w:ascii="Times New Roman" w:hAnsi="Times New Roman"/>
        </w:rPr>
        <w:t>Организовать</w:t>
      </w:r>
      <w:r w:rsidR="00CD3744" w:rsidRPr="00E804B8">
        <w:rPr>
          <w:rFonts w:ascii="Times New Roman" w:hAnsi="Times New Roman"/>
        </w:rPr>
        <w:t xml:space="preserve"> </w:t>
      </w:r>
      <w:r w:rsidR="00DB2367" w:rsidRPr="00E804B8">
        <w:rPr>
          <w:rFonts w:ascii="Times New Roman" w:hAnsi="Times New Roman"/>
        </w:rPr>
        <w:t>и обеспечить надлежащее выполнение услуг, предус</w:t>
      </w:r>
      <w:r w:rsidRPr="00E804B8">
        <w:rPr>
          <w:rFonts w:ascii="Times New Roman" w:hAnsi="Times New Roman"/>
        </w:rPr>
        <w:t>мотренных в разделе</w:t>
      </w:r>
      <w:r w:rsidR="00DB2367" w:rsidRPr="00E804B8">
        <w:rPr>
          <w:rFonts w:ascii="Times New Roman" w:hAnsi="Times New Roman"/>
        </w:rPr>
        <w:t xml:space="preserve"> 1 настоящего договора. </w:t>
      </w:r>
      <w:r w:rsidR="007C0A05" w:rsidRPr="00E804B8">
        <w:rPr>
          <w:rFonts w:ascii="Times New Roman" w:hAnsi="Times New Roman"/>
        </w:rPr>
        <w:t>Образовательные услуги оказываются в соответствии с учебным планом и расписанием занятий, разрабатываемым Исполнителем. В случае необходимости изменения расписания, информация об этом заблаговременно доводится до сведения Заказчика, посредством направления СМС-уведомления или телефонного звонка.</w:t>
      </w:r>
      <w:r w:rsidR="00CD3744" w:rsidRPr="00E804B8">
        <w:rPr>
          <w:rFonts w:ascii="Times New Roman" w:hAnsi="Times New Roman"/>
        </w:rPr>
        <w:t xml:space="preserve"> </w:t>
      </w:r>
    </w:p>
    <w:p w:rsidR="00495492" w:rsidRPr="00E804B8" w:rsidRDefault="00495492" w:rsidP="00495492">
      <w:pPr>
        <w:pStyle w:val="ab"/>
        <w:shd w:val="clear" w:color="auto" w:fill="FFFFFF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</w:t>
      </w:r>
      <w:r w:rsidR="0034393E" w:rsidRPr="00E804B8">
        <w:rPr>
          <w:rFonts w:ascii="Times New Roman" w:hAnsi="Times New Roman"/>
        </w:rPr>
        <w:t>1.</w:t>
      </w:r>
      <w:r w:rsidRPr="00E804B8">
        <w:rPr>
          <w:rFonts w:ascii="Times New Roman" w:hAnsi="Times New Roman"/>
        </w:rPr>
        <w:t>3.</w:t>
      </w:r>
      <w:r w:rsidR="00E52363" w:rsidRPr="00E804B8">
        <w:rPr>
          <w:rFonts w:ascii="Times New Roman" w:hAnsi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</w:t>
      </w:r>
      <w:r w:rsidRPr="00E804B8">
        <w:rPr>
          <w:rFonts w:ascii="Times New Roman" w:hAnsi="Times New Roman"/>
        </w:rPr>
        <w:t>настоящего д</w:t>
      </w:r>
      <w:r w:rsidR="00E52363" w:rsidRPr="00E804B8">
        <w:rPr>
          <w:rFonts w:ascii="Times New Roman" w:hAnsi="Times New Roman"/>
        </w:rPr>
        <w:t>оговора).</w:t>
      </w:r>
    </w:p>
    <w:p w:rsidR="0034393E" w:rsidRPr="00E804B8" w:rsidRDefault="00495492" w:rsidP="0034393E">
      <w:pPr>
        <w:pStyle w:val="ab"/>
        <w:shd w:val="clear" w:color="auto" w:fill="FFFFFF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</w:t>
      </w:r>
      <w:r w:rsidR="0034393E" w:rsidRPr="00E804B8">
        <w:rPr>
          <w:rFonts w:ascii="Times New Roman" w:hAnsi="Times New Roman"/>
        </w:rPr>
        <w:t>1.</w:t>
      </w:r>
      <w:r w:rsidRPr="00E804B8">
        <w:rPr>
          <w:rFonts w:ascii="Times New Roman" w:hAnsi="Times New Roman"/>
        </w:rPr>
        <w:t>4.</w:t>
      </w:r>
      <w:r w:rsidR="00E52363" w:rsidRPr="00E804B8">
        <w:rPr>
          <w:rFonts w:ascii="Times New Roman" w:hAnsi="Times New Roman"/>
        </w:rPr>
        <w:t xml:space="preserve">Принимать от Обучающегося и (или) Заказчика плату за </w:t>
      </w:r>
      <w:r w:rsidR="0034393E" w:rsidRPr="00E804B8">
        <w:rPr>
          <w:rFonts w:ascii="Times New Roman" w:hAnsi="Times New Roman"/>
        </w:rPr>
        <w:t xml:space="preserve">предоставляемые </w:t>
      </w:r>
      <w:r w:rsidR="00E52363" w:rsidRPr="00E804B8">
        <w:rPr>
          <w:rFonts w:ascii="Times New Roman" w:hAnsi="Times New Roman"/>
        </w:rPr>
        <w:t>образовательные услуги.</w:t>
      </w:r>
    </w:p>
    <w:p w:rsidR="0034393E" w:rsidRPr="00E804B8" w:rsidRDefault="0034393E" w:rsidP="0034393E">
      <w:pPr>
        <w:pStyle w:val="ab"/>
        <w:shd w:val="clear" w:color="auto" w:fill="FFFFFF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2.1.5.</w:t>
      </w:r>
      <w:r w:rsidR="00E52363" w:rsidRPr="00E804B8">
        <w:rPr>
          <w:rFonts w:ascii="Times New Roman" w:hAnsi="Times New Roman"/>
        </w:rPr>
        <w:t xml:space="preserve">Обеспечить </w:t>
      </w:r>
      <w:proofErr w:type="gramStart"/>
      <w:r w:rsidR="00E52363" w:rsidRPr="00E804B8">
        <w:rPr>
          <w:rFonts w:ascii="Times New Roman" w:hAnsi="Times New Roman"/>
        </w:rPr>
        <w:t>Обучающемуся</w:t>
      </w:r>
      <w:proofErr w:type="gramEnd"/>
      <w:r w:rsidR="00E52363" w:rsidRPr="00E804B8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2363" w:rsidRPr="00E804B8" w:rsidRDefault="0034393E" w:rsidP="0034393E">
      <w:pPr>
        <w:pStyle w:val="ab"/>
        <w:shd w:val="clear" w:color="auto" w:fill="FFFFFF"/>
        <w:tabs>
          <w:tab w:val="left" w:pos="1134"/>
        </w:tabs>
        <w:ind w:right="56"/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2.1.6.</w:t>
      </w:r>
      <w:r w:rsidR="00E52363" w:rsidRPr="00E804B8">
        <w:rPr>
          <w:rFonts w:ascii="Times New Roman" w:hAnsi="Times New Roman"/>
        </w:rPr>
        <w:t>Нести расходы на организацию и проведение цикла занятий:</w:t>
      </w:r>
      <w:r w:rsidRPr="00E804B8">
        <w:rPr>
          <w:rFonts w:ascii="Times New Roman" w:hAnsi="Times New Roman"/>
        </w:rPr>
        <w:t xml:space="preserve"> о</w:t>
      </w:r>
      <w:r w:rsidR="00E52363" w:rsidRPr="00E804B8">
        <w:rPr>
          <w:rFonts w:ascii="Times New Roman" w:hAnsi="Times New Roman"/>
        </w:rPr>
        <w:t>рганизационно-технические расходы на организацию и проведение занятий;</w:t>
      </w:r>
      <w:r w:rsidRPr="00E804B8">
        <w:rPr>
          <w:rFonts w:ascii="Times New Roman" w:hAnsi="Times New Roman"/>
        </w:rPr>
        <w:t xml:space="preserve"> </w:t>
      </w:r>
      <w:r w:rsidR="00E52363" w:rsidRPr="00E804B8">
        <w:rPr>
          <w:rFonts w:ascii="Times New Roman" w:hAnsi="Times New Roman"/>
        </w:rPr>
        <w:t>восполнение материально-технической базы для проведения занятий.</w:t>
      </w:r>
    </w:p>
    <w:p w:rsidR="00FD3574" w:rsidRPr="00E804B8" w:rsidRDefault="0034393E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2.1.7.</w:t>
      </w:r>
      <w:r w:rsidR="00E52363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Обеспечить выдачу документа об образовании Обучающемуся, в утвержденной Исполнителем форме, </w:t>
      </w:r>
      <w:r w:rsidR="002408BF" w:rsidRPr="00E804B8">
        <w:rPr>
          <w:rFonts w:ascii="Times New Roman" w:hAnsi="Times New Roman" w:cs="Times New Roman"/>
          <w:color w:val="auto"/>
          <w:sz w:val="20"/>
          <w:szCs w:val="20"/>
        </w:rPr>
        <w:t>прошедшему полный курс обучения.</w:t>
      </w:r>
    </w:p>
    <w:p w:rsidR="00E52363" w:rsidRPr="00E804B8" w:rsidRDefault="0034393E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2.1.8.</w:t>
      </w:r>
      <w:r w:rsidR="00E52363" w:rsidRPr="00E804B8">
        <w:rPr>
          <w:rFonts w:ascii="Times New Roman" w:hAnsi="Times New Roman" w:cs="Times New Roman"/>
          <w:color w:val="auto"/>
          <w:sz w:val="20"/>
          <w:szCs w:val="20"/>
        </w:rPr>
        <w:t>Сохранять конфиденциальность информации Заказчика, полученной при его регистрации, за исключением случаев, предусмотренных действующим законодательством Р</w:t>
      </w:r>
      <w:r w:rsidR="00EE128E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оссийской </w:t>
      </w:r>
      <w:r w:rsidR="00E52363" w:rsidRPr="00E804B8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="00EE128E" w:rsidRPr="00E804B8">
        <w:rPr>
          <w:rFonts w:ascii="Times New Roman" w:hAnsi="Times New Roman" w:cs="Times New Roman"/>
          <w:color w:val="auto"/>
          <w:sz w:val="20"/>
          <w:szCs w:val="20"/>
        </w:rPr>
        <w:t>едерации</w:t>
      </w:r>
      <w:r w:rsidR="00E52363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52726" w:rsidRPr="00E804B8" w:rsidRDefault="0034393E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2.2.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Заказчик обязуется:</w:t>
      </w:r>
    </w:p>
    <w:p w:rsidR="00752726" w:rsidRPr="00E804B8" w:rsidRDefault="00FD3574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2.2.1. Своевременно производить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оплату за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образовательные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услуги</w:t>
      </w:r>
      <w:r w:rsidR="0034393E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 размере и п</w:t>
      </w:r>
      <w:r w:rsidR="0034393E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орядке, </w:t>
      </w:r>
      <w:proofErr w:type="gramStart"/>
      <w:r w:rsidR="0034393E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определенных</w:t>
      </w:r>
      <w:proofErr w:type="gramEnd"/>
      <w:r w:rsidR="0034393E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CE194A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разделами 1 и 4 </w:t>
      </w:r>
      <w:proofErr w:type="spellStart"/>
      <w:r w:rsidR="0034393E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настоящ</w:t>
      </w:r>
      <w:r w:rsidR="00CE194A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ого</w:t>
      </w:r>
      <w:proofErr w:type="spellEnd"/>
      <w:r w:rsidR="0034393E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д</w:t>
      </w:r>
      <w:r w:rsidR="00CE194A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оговора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</w:t>
      </w:r>
    </w:p>
    <w:p w:rsidR="00752726" w:rsidRPr="00E804B8" w:rsidRDefault="003447B8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2.2.</w:t>
      </w:r>
      <w:r w:rsidR="0034393E" w:rsidRPr="00E804B8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Незамедлительно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уведомить Исполнителя любым доступным способом об изменении личных контактных данных.</w:t>
      </w:r>
    </w:p>
    <w:p w:rsidR="00752726" w:rsidRPr="00E804B8" w:rsidRDefault="0034393E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2.2.3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 Обеспечить посещение занятий </w:t>
      </w:r>
      <w:proofErr w:type="gramStart"/>
      <w:r w:rsidR="001C729C" w:rsidRPr="00E804B8">
        <w:rPr>
          <w:rFonts w:ascii="Times New Roman" w:hAnsi="Times New Roman" w:cs="Times New Roman"/>
          <w:color w:val="auto"/>
          <w:sz w:val="20"/>
          <w:szCs w:val="20"/>
        </w:rPr>
        <w:t>Обучающимся</w:t>
      </w:r>
      <w:proofErr w:type="gramEnd"/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согласно </w:t>
      </w:r>
      <w:r w:rsidR="001C729C" w:rsidRPr="00E804B8">
        <w:rPr>
          <w:rFonts w:ascii="Times New Roman" w:hAnsi="Times New Roman" w:cs="Times New Roman"/>
          <w:color w:val="auto"/>
          <w:sz w:val="20"/>
          <w:szCs w:val="20"/>
        </w:rPr>
        <w:t>расписания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C729C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4393E" w:rsidRPr="00E804B8" w:rsidRDefault="003447B8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2.2.</w:t>
      </w:r>
      <w:r w:rsidR="0034393E" w:rsidRPr="00E804B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Проявлять уважение к педагогам, администрации, техническому персоналу Исполнителя.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участника или его отношению к получению </w:t>
      </w:r>
      <w:r w:rsidR="00B07A8A" w:rsidRPr="00E804B8">
        <w:rPr>
          <w:rFonts w:ascii="Times New Roman" w:hAnsi="Times New Roman" w:cs="Times New Roman"/>
          <w:color w:val="auto"/>
          <w:sz w:val="20"/>
          <w:szCs w:val="20"/>
        </w:rPr>
        <w:t>образова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тельных услуг.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Соблюдать Правила внутреннего распорядка секции «Лига роботов».</w:t>
      </w:r>
    </w:p>
    <w:p w:rsidR="007910C4" w:rsidRPr="00E804B8" w:rsidRDefault="0034393E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lastRenderedPageBreak/>
        <w:t>2.2.5.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Возмещать ущерб, причиненный имуществу Исполнителя, а также затраты, возникшие у Исполнителя в результате возмещения третьим лицам ущерба, возникшего в результате действий Заказчика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и (или) Обучающегося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910C4" w:rsidRPr="00E804B8" w:rsidRDefault="001C729C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2.3.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Обучающийся обязан:</w:t>
      </w:r>
    </w:p>
    <w:p w:rsidR="007910C4" w:rsidRPr="00E804B8" w:rsidRDefault="001C729C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2.3.1.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Проявлять уважение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, не причинять ущерб жизни и здоровью педагогов, администрации, технического персонала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Исполнителя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, а также других обучающихся секции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910C4" w:rsidRPr="00E804B8" w:rsidRDefault="001C729C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2.3.2.</w:t>
      </w:r>
      <w:r w:rsidR="007910C4" w:rsidRPr="00E804B8">
        <w:rPr>
          <w:rFonts w:ascii="Times New Roman" w:hAnsi="Times New Roman" w:cs="Times New Roman"/>
          <w:color w:val="auto"/>
          <w:sz w:val="20"/>
          <w:szCs w:val="20"/>
        </w:rPr>
        <w:t>Соблюдать Правила внутреннего распорядка секции «Лига роботов».</w:t>
      </w:r>
    </w:p>
    <w:p w:rsidR="001C729C" w:rsidRPr="00E804B8" w:rsidRDefault="001C729C" w:rsidP="0034393E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2.3.3.Бережно относиться к имуществу Исполнителя, арендуемым помещениям, имуществу </w:t>
      </w:r>
      <w:proofErr w:type="gramStart"/>
      <w:r w:rsidRPr="00E804B8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секции.</w:t>
      </w:r>
    </w:p>
    <w:p w:rsidR="0028450C" w:rsidRPr="00E804B8" w:rsidRDefault="001C729C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Права сторон</w:t>
      </w:r>
    </w:p>
    <w:p w:rsidR="0028450C" w:rsidRPr="00E804B8" w:rsidRDefault="00BB7B60" w:rsidP="0028450C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3.1.</w:t>
      </w:r>
      <w:r w:rsidR="009A5BE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 вправе п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рименять к </w:t>
      </w:r>
      <w:proofErr w:type="gramStart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Обучающемуся</w:t>
      </w:r>
      <w:proofErr w:type="gramEnd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меры поощрения и меры дисциплинарного взыскания в соответствии с законод</w:t>
      </w:r>
      <w:r w:rsidR="009A5BE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ательством Российской Федерации и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настоящим </w:t>
      </w:r>
      <w:r w:rsidR="0028450C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договором.</w:t>
      </w:r>
    </w:p>
    <w:p w:rsidR="009A5BE5" w:rsidRPr="00E804B8" w:rsidRDefault="009A5BE5" w:rsidP="009A5BE5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3.2.Исполнитель вправе отказать Заказчику в заключени</w:t>
      </w:r>
      <w:proofErr w:type="gramStart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proofErr w:type="gramEnd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договора на новый учебный год по истечении действия настоящего договора, если Заказчик и (или) Обучающийся в период его действия, допускали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нарушения, 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предусмотренные законодательством и настоящим договором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дающие Исполнителю в одностороннем порядке отказаться от исполнения договора.</w:t>
      </w:r>
    </w:p>
    <w:p w:rsidR="00BD0675" w:rsidRPr="00E804B8" w:rsidRDefault="009A5BE5" w:rsidP="00BD06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804B8">
        <w:rPr>
          <w:sz w:val="20"/>
          <w:szCs w:val="20"/>
        </w:rPr>
        <w:t>3.3</w:t>
      </w:r>
      <w:r w:rsidR="00BB7B60" w:rsidRPr="00E804B8">
        <w:rPr>
          <w:sz w:val="20"/>
          <w:szCs w:val="20"/>
        </w:rPr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683ACE" w:rsidRPr="00E804B8">
        <w:rPr>
          <w:sz w:val="20"/>
          <w:szCs w:val="20"/>
        </w:rPr>
        <w:t xml:space="preserve"> </w:t>
      </w:r>
      <w:r w:rsidR="00BB7B60" w:rsidRPr="00E804B8">
        <w:rPr>
          <w:sz w:val="20"/>
          <w:szCs w:val="20"/>
        </w:rPr>
        <w:t>1 настоящего договора</w:t>
      </w:r>
      <w:r w:rsidRPr="00E804B8">
        <w:rPr>
          <w:sz w:val="20"/>
          <w:szCs w:val="20"/>
        </w:rPr>
        <w:t>, образовательной деятельности Исполнителя и е</w:t>
      </w:r>
      <w:r w:rsidR="00317C49" w:rsidRPr="00E804B8">
        <w:rPr>
          <w:sz w:val="20"/>
          <w:szCs w:val="20"/>
        </w:rPr>
        <w:t>ё развития, о</w:t>
      </w:r>
      <w:r w:rsidRPr="00E804B8">
        <w:rPr>
          <w:sz w:val="20"/>
          <w:szCs w:val="20"/>
        </w:rPr>
        <w:t xml:space="preserve"> поведении Обучающегося.</w:t>
      </w:r>
      <w:r w:rsidR="00BD0675" w:rsidRPr="00E804B8">
        <w:rPr>
          <w:sz w:val="20"/>
          <w:szCs w:val="20"/>
        </w:rPr>
        <w:t xml:space="preserve"> </w:t>
      </w:r>
    </w:p>
    <w:p w:rsidR="00683ACE" w:rsidRPr="00E804B8" w:rsidRDefault="00AD461B" w:rsidP="00683ACE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3.4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.Заказчик имеет право: на перерасчет оплаты образовательных услуг, в случае отсутствия Обучающегося на занятиях по уважительным причинам, при официальном их подтверждении</w:t>
      </w:r>
      <w:r w:rsidR="00317C49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7C49" w:rsidRPr="00E804B8">
        <w:rPr>
          <w:rFonts w:ascii="Times New Roman" w:hAnsi="Times New Roman" w:cs="Times New Roman"/>
          <w:sz w:val="20"/>
          <w:szCs w:val="20"/>
        </w:rPr>
        <w:t>(под официальным подтверждением стороны понимают: справка из лечебного учреждения о заболевании Обучающегося, во время проведения занятий; документ, подтверждающий участие Обучающегося в прочих соревнованиях/мероприятиях, во время проведения занятий)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течение 30 календарных дней;</w:t>
      </w:r>
      <w:proofErr w:type="gramEnd"/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преимущественное </w:t>
      </w:r>
      <w:proofErr w:type="gramStart"/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право</w:t>
      </w:r>
      <w:proofErr w:type="gramEnd"/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заключение договора на новый срок по истечении действия договора, при условии </w:t>
      </w:r>
      <w:proofErr w:type="spellStart"/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добросовественного</w:t>
      </w:r>
      <w:proofErr w:type="spellEnd"/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исполнения обязательств по действующему договору и при наличии подходящей группы для обучения.</w:t>
      </w:r>
    </w:p>
    <w:p w:rsidR="00BB7B60" w:rsidRPr="00E804B8" w:rsidRDefault="00AD461B" w:rsidP="00683ACE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3.5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gramStart"/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Обучающийся</w:t>
      </w:r>
      <w:proofErr w:type="gramEnd"/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вправе: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бращаться к Исполнителю по вопросам, касающимся образовательного процесса</w:t>
      </w:r>
      <w:r w:rsidR="00BD067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ользоваться</w:t>
      </w:r>
      <w:r w:rsidR="00BD067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, во время занятий определенных расписанием,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имуществом Исполнителя</w:t>
      </w:r>
      <w:r w:rsidR="002B39E8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BD067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необходимым для осв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оения образовательной программы</w:t>
      </w:r>
      <w:r w:rsidR="002B39E8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ринимать </w:t>
      </w:r>
      <w:r w:rsidR="009A5BE5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участие в социально-культурных 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и иных мероприяти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ях, организованных Исполнителем</w:t>
      </w:r>
      <w:r w:rsidR="002B39E8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="00683ACE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</w:t>
      </w:r>
      <w:r w:rsidR="00BB7B60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олучать полную и достоверную и</w:t>
      </w:r>
      <w:r w:rsidR="00B927F4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нформацию о своих знаниях, умениях, навыках и компетенциях.</w:t>
      </w:r>
    </w:p>
    <w:p w:rsidR="001C729C" w:rsidRPr="00E804B8" w:rsidRDefault="006279FA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Сроки и п</w:t>
      </w:r>
      <w:r w:rsidR="001C729C" w:rsidRPr="00E804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орядок </w:t>
      </w: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оплаты образовательных услуг</w:t>
      </w:r>
    </w:p>
    <w:p w:rsidR="00752726" w:rsidRPr="00E804B8" w:rsidRDefault="002B39E8" w:rsidP="002B39E8">
      <w:pPr>
        <w:widowControl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4.1.Стоимость образовательных услуг Исполнителя определена в разделе 1 настоящего договора.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Стороны установили следующий порядок оплаты: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Заказчиком оплачиваются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образовательные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услуги секции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Исполнителя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, на основании п.2.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1., путем 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перечисления денежных средств на счет Исполнителя за блок, состоящий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из 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4 (четыре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х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) заняти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й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 Заказчик 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оплачивает образовательные услуги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д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о начала первого занятия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следующий блок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>занятий оплачивается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не</w:t>
      </w:r>
      <w:r w:rsidR="00967B30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позднее последнего дня оплаченного действия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2B39E8" w:rsidRPr="00E804B8" w:rsidRDefault="006279FA" w:rsidP="002B39E8">
      <w:pPr>
        <w:pStyle w:val="ab"/>
        <w:tabs>
          <w:tab w:val="left" w:pos="1134"/>
        </w:tabs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4.2.</w:t>
      </w:r>
      <w:r w:rsidR="003447B8" w:rsidRPr="00E804B8">
        <w:rPr>
          <w:rFonts w:ascii="Times New Roman" w:hAnsi="Times New Roman"/>
        </w:rPr>
        <w:t xml:space="preserve">Оплата за </w:t>
      </w:r>
      <w:r w:rsidRPr="00E804B8">
        <w:rPr>
          <w:rFonts w:ascii="Times New Roman" w:hAnsi="Times New Roman"/>
        </w:rPr>
        <w:t xml:space="preserve">образовательные </w:t>
      </w:r>
      <w:r w:rsidR="004B6AF1" w:rsidRPr="00E804B8">
        <w:rPr>
          <w:rFonts w:ascii="Times New Roman" w:hAnsi="Times New Roman"/>
        </w:rPr>
        <w:t>услуги</w:t>
      </w:r>
      <w:r w:rsidR="003447B8" w:rsidRPr="00E804B8">
        <w:rPr>
          <w:rFonts w:ascii="Times New Roman" w:hAnsi="Times New Roman"/>
        </w:rPr>
        <w:t xml:space="preserve"> производится </w:t>
      </w:r>
      <w:r w:rsidRPr="00E804B8">
        <w:rPr>
          <w:rFonts w:ascii="Times New Roman" w:hAnsi="Times New Roman"/>
        </w:rPr>
        <w:t xml:space="preserve">безналичным </w:t>
      </w:r>
      <w:r w:rsidR="003447B8" w:rsidRPr="00E804B8">
        <w:rPr>
          <w:rFonts w:ascii="Times New Roman" w:hAnsi="Times New Roman"/>
        </w:rPr>
        <w:t xml:space="preserve">путем </w:t>
      </w:r>
      <w:r w:rsidR="00BC79E6" w:rsidRPr="00E804B8">
        <w:rPr>
          <w:rFonts w:ascii="Times New Roman" w:hAnsi="Times New Roman"/>
        </w:rPr>
        <w:t xml:space="preserve">на расчетный счет </w:t>
      </w:r>
      <w:r w:rsidR="003447B8" w:rsidRPr="00E804B8">
        <w:rPr>
          <w:rFonts w:ascii="Times New Roman" w:hAnsi="Times New Roman"/>
        </w:rPr>
        <w:t>Исполнителя</w:t>
      </w:r>
      <w:r w:rsidRPr="00E804B8">
        <w:rPr>
          <w:rFonts w:ascii="Times New Roman" w:hAnsi="Times New Roman"/>
        </w:rPr>
        <w:t xml:space="preserve">, указанный в </w:t>
      </w:r>
      <w:r w:rsidR="00815F75" w:rsidRPr="00E804B8">
        <w:rPr>
          <w:rFonts w:ascii="Times New Roman" w:hAnsi="Times New Roman"/>
        </w:rPr>
        <w:t>разделе 9</w:t>
      </w:r>
      <w:r w:rsidR="003447B8" w:rsidRPr="00E804B8">
        <w:rPr>
          <w:rFonts w:ascii="Times New Roman" w:hAnsi="Times New Roman"/>
        </w:rPr>
        <w:t>.</w:t>
      </w:r>
      <w:r w:rsidRPr="00E804B8">
        <w:rPr>
          <w:rFonts w:ascii="Times New Roman" w:hAnsi="Times New Roman"/>
        </w:rPr>
        <w:t xml:space="preserve"> </w:t>
      </w:r>
    </w:p>
    <w:p w:rsidR="00752726" w:rsidRPr="00E804B8" w:rsidRDefault="006279FA" w:rsidP="006279FA">
      <w:pPr>
        <w:pStyle w:val="ab"/>
        <w:tabs>
          <w:tab w:val="left" w:pos="1134"/>
        </w:tabs>
        <w:jc w:val="both"/>
        <w:rPr>
          <w:rFonts w:ascii="Times New Roman" w:hAnsi="Times New Roman"/>
        </w:rPr>
      </w:pPr>
      <w:r w:rsidRPr="00E804B8">
        <w:rPr>
          <w:rFonts w:ascii="Times New Roman" w:hAnsi="Times New Roman"/>
        </w:rPr>
        <w:t>4.3.</w:t>
      </w:r>
      <w:r w:rsidR="002B39E8" w:rsidRPr="00E804B8">
        <w:rPr>
          <w:rFonts w:ascii="Times New Roman" w:hAnsi="Times New Roman"/>
        </w:rPr>
        <w:t xml:space="preserve">Заказчику могут быть предоставлены скидки на оплату </w:t>
      </w:r>
      <w:r w:rsidRPr="00E804B8">
        <w:rPr>
          <w:rFonts w:ascii="Times New Roman" w:hAnsi="Times New Roman"/>
        </w:rPr>
        <w:t xml:space="preserve">образовательных </w:t>
      </w:r>
      <w:r w:rsidR="002B39E8" w:rsidRPr="00E804B8">
        <w:rPr>
          <w:rFonts w:ascii="Times New Roman" w:hAnsi="Times New Roman"/>
        </w:rPr>
        <w:t>услуг согласно ценовой политике Исполнителя.</w:t>
      </w:r>
      <w:r w:rsidRPr="00E804B8">
        <w:rPr>
          <w:rFonts w:ascii="Times New Roman" w:hAnsi="Times New Roman"/>
        </w:rPr>
        <w:t xml:space="preserve"> </w:t>
      </w:r>
    </w:p>
    <w:p w:rsidR="006279FA" w:rsidRPr="00E804B8" w:rsidRDefault="006279FA" w:rsidP="006279FA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E804B8">
        <w:rPr>
          <w:rFonts w:ascii="Times New Roman" w:hAnsi="Times New Roman" w:cs="Times New Roman"/>
        </w:rPr>
        <w:t>4.4.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2726" w:rsidRPr="00E804B8" w:rsidRDefault="003447B8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Ответственность сторон</w:t>
      </w:r>
    </w:p>
    <w:p w:rsidR="00752726" w:rsidRPr="00E804B8" w:rsidRDefault="00AC5A06" w:rsidP="00AC5A06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5.1.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За неисполнение или ненадлежащее исполнение обязательств по договору, стороны несут ответственность в соответствии с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действующим законодательством Российской Федерации и </w:t>
      </w:r>
      <w:r w:rsidR="00F23A8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настоящим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договором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D461B" w:rsidRPr="00E804B8" w:rsidRDefault="00AC5A06" w:rsidP="00AD4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804B8">
        <w:rPr>
          <w:sz w:val="20"/>
          <w:szCs w:val="20"/>
        </w:rPr>
        <w:t>5.2.</w:t>
      </w:r>
      <w:r w:rsidR="003447B8" w:rsidRPr="00E804B8">
        <w:rPr>
          <w:sz w:val="20"/>
          <w:szCs w:val="20"/>
        </w:rPr>
        <w:t>В случае отмены занятия по вине Исполнителя или третьих лиц, по независящим от Исполнителя причинам, занятия переносятся на другой день, и продолжительность цикла может быть увеличена.</w:t>
      </w:r>
      <w:r w:rsidRPr="00E804B8">
        <w:rPr>
          <w:sz w:val="20"/>
          <w:szCs w:val="20"/>
        </w:rPr>
        <w:t xml:space="preserve"> </w:t>
      </w:r>
    </w:p>
    <w:p w:rsidR="00AD461B" w:rsidRPr="00E804B8" w:rsidRDefault="00AD461B" w:rsidP="00AD4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804B8">
        <w:rPr>
          <w:sz w:val="20"/>
          <w:szCs w:val="20"/>
        </w:rPr>
        <w:t>5.3.</w:t>
      </w:r>
      <w:r w:rsidR="003447B8" w:rsidRPr="00E804B8">
        <w:rPr>
          <w:sz w:val="20"/>
          <w:szCs w:val="20"/>
        </w:rPr>
        <w:t xml:space="preserve">В случае </w:t>
      </w:r>
      <w:r w:rsidR="00713E26" w:rsidRPr="00E804B8">
        <w:rPr>
          <w:sz w:val="20"/>
          <w:szCs w:val="20"/>
        </w:rPr>
        <w:t>пропуска занятий</w:t>
      </w:r>
      <w:r w:rsidR="003447B8" w:rsidRPr="00E804B8">
        <w:rPr>
          <w:sz w:val="20"/>
          <w:szCs w:val="20"/>
        </w:rPr>
        <w:t xml:space="preserve"> </w:t>
      </w:r>
      <w:proofErr w:type="gramStart"/>
      <w:r w:rsidR="00AC5A06" w:rsidRPr="00E804B8">
        <w:rPr>
          <w:sz w:val="20"/>
          <w:szCs w:val="20"/>
        </w:rPr>
        <w:t>Обучающимся</w:t>
      </w:r>
      <w:proofErr w:type="gramEnd"/>
      <w:r w:rsidR="00AC5A06" w:rsidRPr="00E804B8">
        <w:rPr>
          <w:sz w:val="20"/>
          <w:szCs w:val="20"/>
        </w:rPr>
        <w:t xml:space="preserve"> </w:t>
      </w:r>
      <w:r w:rsidR="003447B8" w:rsidRPr="00E804B8">
        <w:rPr>
          <w:sz w:val="20"/>
          <w:szCs w:val="20"/>
        </w:rPr>
        <w:t>Заказчик</w:t>
      </w:r>
      <w:r w:rsidR="00713E26" w:rsidRPr="00E804B8">
        <w:rPr>
          <w:sz w:val="20"/>
          <w:szCs w:val="20"/>
        </w:rPr>
        <w:t xml:space="preserve"> обязан предоставить </w:t>
      </w:r>
      <w:r w:rsidR="00AC5A06" w:rsidRPr="00E804B8">
        <w:rPr>
          <w:sz w:val="20"/>
          <w:szCs w:val="20"/>
        </w:rPr>
        <w:t>официальное подтверждение</w:t>
      </w:r>
      <w:r w:rsidR="00713E26" w:rsidRPr="00E804B8">
        <w:rPr>
          <w:sz w:val="20"/>
          <w:szCs w:val="20"/>
        </w:rPr>
        <w:t xml:space="preserve">, для перерасчета стоимости обучения. Если Заказчик </w:t>
      </w:r>
      <w:r w:rsidR="003447B8" w:rsidRPr="00E804B8">
        <w:rPr>
          <w:sz w:val="20"/>
          <w:szCs w:val="20"/>
        </w:rPr>
        <w:t xml:space="preserve">не предоставил </w:t>
      </w:r>
      <w:r w:rsidR="00AC5A06" w:rsidRPr="00E804B8">
        <w:rPr>
          <w:sz w:val="20"/>
          <w:szCs w:val="20"/>
        </w:rPr>
        <w:t>официальное подтверждение</w:t>
      </w:r>
      <w:r w:rsidR="003447B8" w:rsidRPr="00E804B8">
        <w:rPr>
          <w:sz w:val="20"/>
          <w:szCs w:val="20"/>
        </w:rPr>
        <w:t>, то Исполнитель</w:t>
      </w:r>
      <w:r w:rsidR="00713E26" w:rsidRPr="00E804B8">
        <w:rPr>
          <w:sz w:val="20"/>
          <w:szCs w:val="20"/>
        </w:rPr>
        <w:t xml:space="preserve"> удерживает</w:t>
      </w:r>
      <w:r w:rsidR="003447B8" w:rsidRPr="00E804B8">
        <w:rPr>
          <w:sz w:val="20"/>
          <w:szCs w:val="20"/>
        </w:rPr>
        <w:t xml:space="preserve"> с Заказчика полную стоимость уплаченной суммы</w:t>
      </w:r>
      <w:r w:rsidR="003649F6" w:rsidRPr="00E804B8">
        <w:rPr>
          <w:sz w:val="20"/>
          <w:szCs w:val="20"/>
        </w:rPr>
        <w:t xml:space="preserve"> за пропущенно</w:t>
      </w:r>
      <w:proofErr w:type="gramStart"/>
      <w:r w:rsidR="003649F6" w:rsidRPr="00E804B8">
        <w:rPr>
          <w:sz w:val="20"/>
          <w:szCs w:val="20"/>
        </w:rPr>
        <w:t>е(</w:t>
      </w:r>
      <w:proofErr w:type="spellStart"/>
      <w:proofErr w:type="gramEnd"/>
      <w:r w:rsidR="003649F6" w:rsidRPr="00E804B8">
        <w:rPr>
          <w:sz w:val="20"/>
          <w:szCs w:val="20"/>
        </w:rPr>
        <w:t>ые</w:t>
      </w:r>
      <w:proofErr w:type="spellEnd"/>
      <w:r w:rsidR="003649F6" w:rsidRPr="00E804B8">
        <w:rPr>
          <w:sz w:val="20"/>
          <w:szCs w:val="20"/>
        </w:rPr>
        <w:t>) занятие(я)</w:t>
      </w:r>
      <w:r w:rsidR="003447B8" w:rsidRPr="00E804B8">
        <w:rPr>
          <w:sz w:val="20"/>
          <w:szCs w:val="20"/>
        </w:rPr>
        <w:t>.</w:t>
      </w:r>
    </w:p>
    <w:p w:rsidR="00AD461B" w:rsidRPr="00E804B8" w:rsidRDefault="00AD461B" w:rsidP="00AD4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804B8">
        <w:rPr>
          <w:sz w:val="20"/>
          <w:szCs w:val="20"/>
        </w:rPr>
        <w:t>5.4.При обнаружении</w:t>
      </w:r>
      <w:r w:rsidR="00C660E3" w:rsidRPr="00E804B8">
        <w:rPr>
          <w:sz w:val="20"/>
          <w:szCs w:val="20"/>
        </w:rPr>
        <w:t xml:space="preserve"> </w:t>
      </w:r>
      <w:r w:rsidRPr="00E804B8">
        <w:rPr>
          <w:sz w:val="20"/>
          <w:szCs w:val="20"/>
        </w:rPr>
        <w:t>недостатка платных образовательных услуг, в том числе оказания их не в полном объеме, предусмотренном образовательной программой (частью образователь</w:t>
      </w:r>
      <w:r w:rsidR="00C660E3" w:rsidRPr="00E804B8">
        <w:rPr>
          <w:sz w:val="20"/>
          <w:szCs w:val="20"/>
        </w:rPr>
        <w:t xml:space="preserve">ной программы), Заказчик вправе </w:t>
      </w:r>
      <w:r w:rsidRPr="00E804B8">
        <w:rPr>
          <w:sz w:val="20"/>
          <w:szCs w:val="20"/>
        </w:rPr>
        <w:t>потребовать</w:t>
      </w:r>
      <w:r w:rsidR="00C660E3" w:rsidRPr="00E804B8">
        <w:rPr>
          <w:sz w:val="20"/>
          <w:szCs w:val="20"/>
        </w:rPr>
        <w:t xml:space="preserve"> по своему усмотрению</w:t>
      </w:r>
      <w:r w:rsidRPr="00E804B8">
        <w:rPr>
          <w:sz w:val="20"/>
          <w:szCs w:val="20"/>
        </w:rPr>
        <w:t>: соразмерного уменьшения стоимости оказанных платных образовательных услуг</w:t>
      </w:r>
      <w:r w:rsidR="00C660E3" w:rsidRPr="00E804B8">
        <w:rPr>
          <w:sz w:val="20"/>
          <w:szCs w:val="20"/>
        </w:rPr>
        <w:t xml:space="preserve"> на следующий платежный период</w:t>
      </w:r>
      <w:r w:rsidRPr="00E804B8">
        <w:rPr>
          <w:sz w:val="20"/>
          <w:szCs w:val="20"/>
        </w:rPr>
        <w:t xml:space="preserve">; </w:t>
      </w:r>
      <w:r w:rsidR="00C660E3" w:rsidRPr="00E804B8">
        <w:rPr>
          <w:sz w:val="20"/>
          <w:szCs w:val="20"/>
        </w:rPr>
        <w:t>возврат оставшихся денежных средств</w:t>
      </w:r>
      <w:r w:rsidRPr="00E804B8">
        <w:rPr>
          <w:sz w:val="20"/>
          <w:szCs w:val="20"/>
        </w:rPr>
        <w:t>.</w:t>
      </w:r>
    </w:p>
    <w:p w:rsidR="00AD461B" w:rsidRPr="00E804B8" w:rsidRDefault="00AD461B" w:rsidP="00AD4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804B8">
        <w:rPr>
          <w:sz w:val="20"/>
          <w:szCs w:val="20"/>
        </w:rPr>
        <w:t>5.5.Заказчик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52726" w:rsidRPr="00E804B8" w:rsidRDefault="00AD461B" w:rsidP="00AD461B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="002E1FE4" w:rsidRPr="00E804B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Иные спорные ситуации решаются путем переговоров сторон договора.</w:t>
      </w:r>
    </w:p>
    <w:p w:rsidR="00752726" w:rsidRPr="00E804B8" w:rsidRDefault="002E1FE4" w:rsidP="00AD461B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804B8">
        <w:rPr>
          <w:rFonts w:ascii="Times New Roman" w:hAnsi="Times New Roman" w:cs="Times New Roman"/>
          <w:color w:val="auto"/>
          <w:sz w:val="20"/>
          <w:szCs w:val="20"/>
        </w:rPr>
        <w:t>5.7</w:t>
      </w:r>
      <w:r w:rsidR="00AD461B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со ст.36 «О защите прав потребителей» Исполнитель информирует Заказчика: в силу того, что предметом договора возмездного оказания услуг является в соответствии со ст.779 ГК РФ совершение определенных действий, Исполнитель несет ответственность лишь за качество оказанных услуг, а не за результат, поскольку существуют обстоятельства, которые зависят от </w:t>
      </w:r>
      <w:r w:rsidR="00AD461B" w:rsidRPr="00E804B8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и могут снизить качество оказываемой услуги или повлечь</w:t>
      </w:r>
      <w:proofErr w:type="gramEnd"/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за собой невозможность ее завершения в срок (способностей, внимательности, усвоения, восприимчивости, старания и трудолюбия и т.д.).</w:t>
      </w:r>
    </w:p>
    <w:p w:rsidR="00752726" w:rsidRPr="00E804B8" w:rsidRDefault="003447B8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Срок действия и условия расторжения настоящего договора</w:t>
      </w:r>
    </w:p>
    <w:p w:rsidR="007F48BD" w:rsidRPr="00E804B8" w:rsidRDefault="007F48BD" w:rsidP="007F48BD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6.1.Н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астоящий договор вступает в действие и подлежит исполнению сторонами с момента подписания договора по «3</w:t>
      </w:r>
      <w:r w:rsidR="004F2BA8" w:rsidRPr="00E804B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713E26" w:rsidRPr="00E804B8">
        <w:rPr>
          <w:rFonts w:ascii="Times New Roman" w:hAnsi="Times New Roman" w:cs="Times New Roman"/>
          <w:color w:val="auto"/>
          <w:sz w:val="20"/>
          <w:szCs w:val="20"/>
        </w:rPr>
        <w:t>мая 2022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7F48BD" w:rsidRPr="00E804B8" w:rsidRDefault="007F48BD" w:rsidP="007F48BD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6.2.Условия,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48BD" w:rsidRPr="00E804B8" w:rsidRDefault="007F48BD" w:rsidP="007F48BD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6.3.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Настоящий </w:t>
      </w:r>
      <w:proofErr w:type="gramStart"/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proofErr w:type="gramEnd"/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может быть расторгнут по соглашению сторон. </w:t>
      </w:r>
    </w:p>
    <w:p w:rsidR="00312746" w:rsidRPr="00E804B8" w:rsidRDefault="007F48BD" w:rsidP="00312746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6.4.Настоящий </w:t>
      </w:r>
      <w:proofErr w:type="gramStart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proofErr w:type="gramEnd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312746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просрочки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оплаты стоимости платных образовательных услуг</w:t>
      </w:r>
      <w:r w:rsidR="00312746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более, чем на 7 </w:t>
      </w:r>
      <w:r w:rsidR="00C03554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календарных </w:t>
      </w:r>
      <w:r w:rsidR="00312746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дней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="00312746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312746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а именно: 1) 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>причинение ущерба жизни и здоровью сотрудников, участников секции; 2) причинение ущерба имуществу Исполнителя, арендуемым помещениям, имуществу участников секции, 3) хранение, использование оружия, употребление спиртных напитков, токсических и наркотических веществ; 4) использование любых средств и веществ, которые могут привести к взрывам и пожарам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proofErr w:type="gramEnd"/>
      <w:r w:rsidR="00BB5C01"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12746" w:rsidRPr="00E804B8" w:rsidRDefault="00312746" w:rsidP="00312746">
      <w:pPr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Times New Roman" w:hAnsi="Times New Roman" w:cs="Times New Roman"/>
          <w:color w:val="auto"/>
          <w:sz w:val="20"/>
          <w:szCs w:val="20"/>
        </w:rPr>
        <w:t>6.5.Заказчик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5F75" w:rsidRPr="00E804B8" w:rsidRDefault="00815F75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Персональные данные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7.1.Заказчик дает свое согласие на обработку персональных данных, как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без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использования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средств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автоматизации,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так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их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использованием: 1) фамилия,</w:t>
      </w:r>
      <w:r w:rsidRPr="00E804B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имя,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отчество; 2) Ф.И.О.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место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учебы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Обучающегося; 3) дата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рождения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ребенка; 4) номера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контактных</w:t>
      </w:r>
      <w:r w:rsidRPr="00E804B8">
        <w:rPr>
          <w:rFonts w:ascii="Times New Roman" w:hAnsi="Times New Roman" w:cs="Times New Roman"/>
          <w:color w:val="auto"/>
          <w:spacing w:val="-7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телефонов; 5) адрес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электронной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почты;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7.2.Целями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обработки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персональных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данных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является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исполнение Исполнителем условий настоящего договора, а также проведение рекламных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кампаний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маркетинговых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исследований.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804B8">
        <w:rPr>
          <w:rFonts w:ascii="Times New Roman" w:hAnsi="Times New Roman" w:cs="Times New Roman"/>
          <w:color w:val="auto"/>
          <w:sz w:val="20"/>
          <w:szCs w:val="20"/>
        </w:rPr>
        <w:t>7.3.В ходе обработки с персональными данными будут совершены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 с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ледующие действия: сбор, запись, систематизация, накопление,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хранение,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уточнение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(обновление,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изменение),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извлечение, использование, передача (распространение, предоставление, доступ),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обезличивание,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блокирование,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удаление,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уничтожение.</w:t>
      </w:r>
      <w:proofErr w:type="gramEnd"/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7.4.Передача персональных данных третьим лицам осуществляется в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соответствии с действующим законодательством Российской Федерации и 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соглашениями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между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Исполнителем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Заказчиком.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7.5.Персональные данные обрабатываются до прекращения деятельности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Исполнителя. Хранение персональных данных осуществляется согласно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Федеральному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закону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№125-ФЗ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«Об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архивном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деле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Российской Федерации» и иными нормативно-правовыми актами в области архивного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     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дела и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архивного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хранения.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7.6.Согласие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может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быть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отозвано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Заказчиком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путем</w:t>
      </w:r>
      <w:r w:rsidRPr="00E804B8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направления письменного заявления Исполнителю на электронный адрес, указанный на сайте Исполнителя.</w:t>
      </w:r>
    </w:p>
    <w:p w:rsidR="00815F75" w:rsidRPr="00E804B8" w:rsidRDefault="00815F75" w:rsidP="00815F75">
      <w:pPr>
        <w:widowControl w:val="0"/>
        <w:tabs>
          <w:tab w:val="left" w:pos="462"/>
        </w:tabs>
        <w:autoSpaceDE w:val="0"/>
        <w:autoSpaceDN w:val="0"/>
        <w:spacing w:line="240" w:lineRule="auto"/>
        <w:ind w:right="-6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7.7.В случае отзыва Заказчиком согласия на обработку персональных данных,</w:t>
      </w:r>
      <w:r w:rsidRPr="00E804B8">
        <w:rPr>
          <w:rFonts w:ascii="Times New Roman" w:hAnsi="Times New Roman" w:cs="Times New Roman"/>
          <w:color w:val="auto"/>
          <w:spacing w:val="-6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Исполнитель вправе продолжить обработку персональных данных без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согласия Заказчика при наличии оснований, указанных в пунктах 2 –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11 части 1 статьи 6, части 2 статьи 10 и части 2 статьи 11 Федерального</w:t>
      </w:r>
      <w:r w:rsidRPr="00E804B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закона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№152-ФЗ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«О</w:t>
      </w:r>
      <w:r w:rsidRPr="00E804B8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персональных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данных»</w:t>
      </w:r>
      <w:r w:rsidRPr="00E804B8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от</w:t>
      </w:r>
      <w:r w:rsidRPr="00E804B8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27.07.2006</w:t>
      </w:r>
      <w:r w:rsidRPr="00E804B8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752726" w:rsidRPr="00E804B8" w:rsidRDefault="003447B8" w:rsidP="00BB5C01">
      <w:pPr>
        <w:pStyle w:val="a9"/>
        <w:numPr>
          <w:ilvl w:val="0"/>
          <w:numId w:val="13"/>
        </w:numPr>
        <w:spacing w:line="240" w:lineRule="auto"/>
        <w:ind w:right="5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Прочие условия</w:t>
      </w:r>
    </w:p>
    <w:p w:rsidR="007F48BD" w:rsidRPr="00E804B8" w:rsidRDefault="00815F75" w:rsidP="00312746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.1.С</w:t>
      </w:r>
      <w:r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ведения, указанные в настоящем д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оговоре, соответствуют информации, размещенной на официальном сайте Исполнителя в сети 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Интернет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»</w:t>
      </w:r>
      <w:r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на дату заключения настоящего д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оговора.</w:t>
      </w:r>
    </w:p>
    <w:p w:rsidR="00312746" w:rsidRPr="00E804B8" w:rsidRDefault="00815F75" w:rsidP="00312746">
      <w:pPr>
        <w:widowControl w:val="0"/>
        <w:tabs>
          <w:tab w:val="left" w:pos="462"/>
        </w:tabs>
        <w:autoSpaceDE w:val="0"/>
        <w:autoSpaceDN w:val="0"/>
        <w:spacing w:line="240" w:lineRule="auto"/>
        <w:ind w:right="2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.2.С целью контроля безопасности и качества проведения мероприятий Заказчик не возражает против общего видеонаблюдения за помещением, в котором проходят занятия. </w:t>
      </w:r>
    </w:p>
    <w:p w:rsidR="00815F75" w:rsidRPr="00E804B8" w:rsidRDefault="00815F75" w:rsidP="00312746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8.3.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Заказчик не возражает против размещения на 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официальном 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>сайте и в социальных сетях Исполнителя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 в сети «Интернет»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, а также в рекламных фото-видеоматериалах и печатной продукции Исполнителя фото и видеоматериалов с присутствием на них 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>. Заказчик информирован, что возможна обработка фото и видеоматериалов для улучшения качества и изменения фона.</w:t>
      </w:r>
    </w:p>
    <w:p w:rsidR="00752726" w:rsidRPr="00E804B8" w:rsidRDefault="00815F75" w:rsidP="00312746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Настоящий договор составлен в 2-х экземплярах, по одному для ка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</w:rPr>
        <w:t>ждой из сторон. Все экземпляры до</w:t>
      </w:r>
      <w:r w:rsidR="003447B8" w:rsidRPr="00E804B8">
        <w:rPr>
          <w:rFonts w:ascii="Times New Roman" w:hAnsi="Times New Roman" w:cs="Times New Roman"/>
          <w:color w:val="auto"/>
          <w:sz w:val="20"/>
          <w:szCs w:val="20"/>
        </w:rPr>
        <w:t>говора идентичны и имеют одинаковую юридическую силу.</w:t>
      </w:r>
    </w:p>
    <w:p w:rsidR="001D195B" w:rsidRPr="00E804B8" w:rsidRDefault="00815F75" w:rsidP="00171B1C">
      <w:pPr>
        <w:spacing w:line="240" w:lineRule="auto"/>
        <w:ind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8.5.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Изменения д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оговора оформляются </w:t>
      </w:r>
      <w:r w:rsidR="00BB5C01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дополнительными соглашениями к д</w:t>
      </w:r>
      <w:r w:rsidR="00312746" w:rsidRPr="00E804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оговору.</w:t>
      </w:r>
    </w:p>
    <w:p w:rsidR="00815F75" w:rsidRPr="00E804B8" w:rsidRDefault="00815F75" w:rsidP="00BB5C01">
      <w:pPr>
        <w:pStyle w:val="a9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b/>
          <w:color w:val="auto"/>
          <w:sz w:val="20"/>
          <w:szCs w:val="20"/>
        </w:rPr>
        <w:t>Реквизиты и подписи сторон</w:t>
      </w:r>
    </w:p>
    <w:p w:rsidR="00815F75" w:rsidRPr="00E804B8" w:rsidRDefault="00815F75" w:rsidP="00815F7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616"/>
      </w:tblGrid>
      <w:tr w:rsidR="00EE128E" w:rsidRPr="00E804B8" w:rsidTr="00EE128E">
        <w:trPr>
          <w:trHeight w:val="404"/>
        </w:trPr>
        <w:tc>
          <w:tcPr>
            <w:tcW w:w="5670" w:type="dxa"/>
          </w:tcPr>
          <w:p w:rsidR="00815F75" w:rsidRPr="00E804B8" w:rsidRDefault="00815F75" w:rsidP="00EE128E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4B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98" w:type="dxa"/>
          </w:tcPr>
          <w:p w:rsidR="00815F75" w:rsidRPr="00E804B8" w:rsidRDefault="00815F75" w:rsidP="00EE128E">
            <w:pPr>
              <w:pStyle w:val="a9"/>
              <w:tabs>
                <w:tab w:val="left" w:pos="4099"/>
                <w:tab w:val="left" w:pos="410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</w:p>
        </w:tc>
      </w:tr>
      <w:tr w:rsidR="00EE128E" w:rsidRPr="00E804B8" w:rsidTr="00EE128E">
        <w:tc>
          <w:tcPr>
            <w:tcW w:w="5670" w:type="dxa"/>
          </w:tcPr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>ООО «</w:t>
            </w:r>
            <w:proofErr w:type="spellStart"/>
            <w:r w:rsidRPr="00E804B8">
              <w:rPr>
                <w:sz w:val="20"/>
                <w:szCs w:val="20"/>
              </w:rPr>
              <w:t>Югспецавтоматика</w:t>
            </w:r>
            <w:proofErr w:type="spellEnd"/>
            <w:r w:rsidRPr="00E804B8">
              <w:rPr>
                <w:sz w:val="20"/>
                <w:szCs w:val="20"/>
              </w:rPr>
              <w:t>»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Почтовый адрес: 355000 </w:t>
            </w:r>
            <w:proofErr w:type="spellStart"/>
            <w:r w:rsidRPr="00E804B8">
              <w:rPr>
                <w:sz w:val="20"/>
                <w:szCs w:val="20"/>
              </w:rPr>
              <w:t>г</w:t>
            </w:r>
            <w:proofErr w:type="gramStart"/>
            <w:r w:rsidRPr="00E804B8">
              <w:rPr>
                <w:sz w:val="20"/>
                <w:szCs w:val="20"/>
              </w:rPr>
              <w:t>.С</w:t>
            </w:r>
            <w:proofErr w:type="gramEnd"/>
            <w:r w:rsidRPr="00E804B8">
              <w:rPr>
                <w:sz w:val="20"/>
                <w:szCs w:val="20"/>
              </w:rPr>
              <w:t>таврополь</w:t>
            </w:r>
            <w:proofErr w:type="spellEnd"/>
            <w:r w:rsidRPr="00E804B8">
              <w:rPr>
                <w:sz w:val="20"/>
                <w:szCs w:val="20"/>
              </w:rPr>
              <w:t>, пр-т Кулакова</w:t>
            </w:r>
            <w:r w:rsidR="00EE128E" w:rsidRPr="00E804B8">
              <w:rPr>
                <w:sz w:val="20"/>
                <w:szCs w:val="20"/>
              </w:rPr>
              <w:t>, 8 «Б» Телефон/Факс/8652/99</w:t>
            </w:r>
            <w:r w:rsidRPr="00E804B8">
              <w:rPr>
                <w:sz w:val="20"/>
                <w:szCs w:val="20"/>
              </w:rPr>
              <w:t>1184</w:t>
            </w:r>
            <w:r w:rsidR="00EE128E" w:rsidRPr="00E804B8">
              <w:rPr>
                <w:sz w:val="20"/>
                <w:szCs w:val="20"/>
              </w:rPr>
              <w:t>,</w:t>
            </w:r>
            <w:r w:rsidRPr="00E804B8">
              <w:rPr>
                <w:sz w:val="20"/>
                <w:szCs w:val="20"/>
              </w:rPr>
              <w:t>991186,</w:t>
            </w:r>
            <w:r w:rsidR="00EE128E" w:rsidRPr="00E804B8">
              <w:rPr>
                <w:sz w:val="20"/>
                <w:szCs w:val="20"/>
              </w:rPr>
              <w:t>89624479959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804B8">
              <w:rPr>
                <w:sz w:val="20"/>
                <w:szCs w:val="20"/>
                <w:lang w:val="en-US"/>
              </w:rPr>
              <w:t>E-mail buh@avtomatika-stavropol.ru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ИНН: 2635073421 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КПП: 263501001 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ОГРН: 1042600265498 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ОКПО: 72402017 </w:t>
            </w:r>
          </w:p>
          <w:p w:rsidR="00EE128E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 xml:space="preserve">Расчетный счет: 40702810710000281665 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804B8">
              <w:rPr>
                <w:sz w:val="20"/>
                <w:szCs w:val="20"/>
              </w:rPr>
              <w:t>Наименование банка АО «Тинькофф»</w:t>
            </w:r>
            <w:r w:rsidRPr="00E804B8">
              <w:rPr>
                <w:sz w:val="20"/>
                <w:szCs w:val="20"/>
              </w:rPr>
              <w:br/>
            </w:r>
            <w:r w:rsidRPr="00E804B8">
              <w:rPr>
                <w:sz w:val="20"/>
                <w:szCs w:val="20"/>
              </w:rPr>
              <w:br/>
              <w:t>___________________</w:t>
            </w:r>
            <w:r w:rsidR="00EE128E" w:rsidRPr="00E804B8">
              <w:rPr>
                <w:sz w:val="20"/>
                <w:szCs w:val="20"/>
              </w:rPr>
              <w:t>______</w:t>
            </w:r>
            <w:r w:rsidRPr="00E804B8">
              <w:rPr>
                <w:sz w:val="20"/>
                <w:szCs w:val="20"/>
              </w:rPr>
              <w:t xml:space="preserve">_   </w:t>
            </w:r>
            <w:r w:rsidR="00EE128E" w:rsidRPr="00E804B8">
              <w:rPr>
                <w:sz w:val="20"/>
                <w:szCs w:val="20"/>
              </w:rPr>
              <w:t xml:space="preserve">    </w:t>
            </w:r>
            <w:r w:rsidRPr="00E804B8">
              <w:rPr>
                <w:sz w:val="20"/>
                <w:szCs w:val="20"/>
              </w:rPr>
              <w:t xml:space="preserve">  </w:t>
            </w:r>
            <w:proofErr w:type="spellStart"/>
            <w:r w:rsidRPr="00E804B8">
              <w:rPr>
                <w:sz w:val="20"/>
                <w:szCs w:val="20"/>
              </w:rPr>
              <w:t>С.С.Чернобровкина</w:t>
            </w:r>
            <w:proofErr w:type="spellEnd"/>
          </w:p>
          <w:p w:rsidR="00815F75" w:rsidRPr="00FD21BC" w:rsidRDefault="00815F75" w:rsidP="00EE128E">
            <w:pPr>
              <w:pStyle w:val="ad"/>
              <w:spacing w:before="0" w:beforeAutospacing="0" w:after="0" w:afterAutospacing="0"/>
              <w:rPr>
                <w:sz w:val="14"/>
                <w:szCs w:val="14"/>
              </w:rPr>
            </w:pPr>
            <w:r w:rsidRPr="00FD21BC">
              <w:rPr>
                <w:sz w:val="14"/>
                <w:szCs w:val="14"/>
              </w:rPr>
              <w:t xml:space="preserve">      </w:t>
            </w:r>
            <w:r w:rsidR="00EE128E" w:rsidRPr="00FD21BC">
              <w:rPr>
                <w:sz w:val="14"/>
                <w:szCs w:val="14"/>
              </w:rPr>
              <w:t xml:space="preserve">       </w:t>
            </w:r>
            <w:r w:rsidRPr="00FD21BC">
              <w:rPr>
                <w:sz w:val="14"/>
                <w:szCs w:val="14"/>
              </w:rPr>
              <w:t xml:space="preserve"> </w:t>
            </w:r>
            <w:r w:rsidR="00EE128E" w:rsidRPr="00FD21BC">
              <w:rPr>
                <w:sz w:val="14"/>
                <w:szCs w:val="14"/>
              </w:rPr>
              <w:t xml:space="preserve">        </w:t>
            </w:r>
            <w:r w:rsidRPr="00FD21BC">
              <w:rPr>
                <w:sz w:val="14"/>
                <w:szCs w:val="14"/>
              </w:rPr>
              <w:t xml:space="preserve"> (подпись)</w:t>
            </w:r>
          </w:p>
          <w:p w:rsidR="00815F75" w:rsidRPr="00E804B8" w:rsidRDefault="00815F75" w:rsidP="00EE128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D21BC">
              <w:rPr>
                <w:sz w:val="14"/>
                <w:szCs w:val="14"/>
              </w:rPr>
              <w:t xml:space="preserve">         </w:t>
            </w:r>
            <w:r w:rsidR="00EE128E" w:rsidRPr="00FD21BC">
              <w:rPr>
                <w:sz w:val="14"/>
                <w:szCs w:val="14"/>
              </w:rPr>
              <w:t xml:space="preserve">               </w:t>
            </w:r>
            <w:r w:rsidRPr="00FD21BC">
              <w:rPr>
                <w:sz w:val="14"/>
                <w:szCs w:val="14"/>
              </w:rPr>
              <w:t xml:space="preserve">   М.П.</w:t>
            </w:r>
          </w:p>
        </w:tc>
        <w:tc>
          <w:tcPr>
            <w:tcW w:w="4898" w:type="dxa"/>
          </w:tcPr>
          <w:p w:rsidR="00815F75" w:rsidRPr="00E804B8" w:rsidRDefault="00815F75" w:rsidP="00EE128E">
            <w:pPr>
              <w:pStyle w:val="a9"/>
              <w:pBdr>
                <w:bottom w:val="single" w:sz="12" w:space="1" w:color="auto"/>
              </w:pBdr>
              <w:tabs>
                <w:tab w:val="left" w:pos="4099"/>
                <w:tab w:val="left" w:pos="4100"/>
              </w:tabs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5F75" w:rsidRPr="00FD21BC" w:rsidRDefault="00815F75" w:rsidP="00EE128E">
            <w:pPr>
              <w:pStyle w:val="a9"/>
              <w:tabs>
                <w:tab w:val="left" w:pos="4099"/>
                <w:tab w:val="left" w:pos="4100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(Ф.И.О.)</w:t>
            </w:r>
          </w:p>
          <w:p w:rsidR="00815F75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815F75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815F75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815F75" w:rsidRPr="00FD21BC" w:rsidRDefault="00EE128E" w:rsidP="00EE128E">
            <w:pPr>
              <w:pStyle w:val="a9"/>
              <w:tabs>
                <w:tab w:val="left" w:pos="1026"/>
                <w:tab w:val="left" w:pos="4099"/>
                <w:tab w:val="left" w:pos="4100"/>
              </w:tabs>
              <w:spacing w:line="276" w:lineRule="auto"/>
              <w:ind w:left="634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="00815F75"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(паспорт: серия и номер, когда и кем выдан)</w:t>
            </w:r>
          </w:p>
          <w:p w:rsidR="00815F75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815F75" w:rsidRPr="00FD21BC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815F75"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(адрес места жительства, контактный телефон)</w:t>
            </w:r>
          </w:p>
          <w:p w:rsidR="00EE128E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5F75" w:rsidRPr="00E804B8" w:rsidRDefault="00EE128E" w:rsidP="00EE128E">
            <w:pPr>
              <w:pStyle w:val="a9"/>
              <w:tabs>
                <w:tab w:val="left" w:pos="4099"/>
                <w:tab w:val="left" w:pos="4100"/>
              </w:tabs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815F75" w:rsidRPr="00E804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                     ________________</w:t>
            </w:r>
          </w:p>
          <w:p w:rsidR="00815F75" w:rsidRPr="00FD21BC" w:rsidRDefault="00EE128E" w:rsidP="00EE128E">
            <w:pPr>
              <w:pStyle w:val="a9"/>
              <w:tabs>
                <w:tab w:val="left" w:pos="4099"/>
                <w:tab w:val="left" w:pos="4100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                 </w:t>
            </w:r>
            <w:r w:rsidR="00815F75"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(подпись)                                   </w:t>
            </w:r>
            <w:r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           </w:t>
            </w:r>
            <w:r w:rsidR="00815F75"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   </w:t>
            </w:r>
            <w:r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      </w:t>
            </w:r>
            <w:r w:rsidR="00815F75" w:rsidRPr="00FD21B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(дата)</w:t>
            </w:r>
          </w:p>
        </w:tc>
      </w:tr>
    </w:tbl>
    <w:p w:rsidR="00752726" w:rsidRPr="00E804B8" w:rsidRDefault="00EE128E" w:rsidP="00815F75">
      <w:pPr>
        <w:spacing w:line="240" w:lineRule="auto"/>
        <w:ind w:right="56"/>
        <w:jc w:val="both"/>
        <w:rPr>
          <w:rFonts w:ascii="Times New Roman" w:eastAsia="Courier New" w:hAnsi="Times New Roman" w:cs="Times New Roman"/>
          <w:color w:val="auto"/>
          <w:sz w:val="20"/>
          <w:szCs w:val="20"/>
        </w:rPr>
      </w:pPr>
      <w:r w:rsidRPr="00E804B8">
        <w:rPr>
          <w:rFonts w:ascii="Times New Roman" w:eastAsia="Courier New" w:hAnsi="Times New Roman" w:cs="Times New Roman"/>
          <w:color w:val="auto"/>
          <w:sz w:val="20"/>
          <w:szCs w:val="20"/>
        </w:rPr>
        <w:br/>
        <w:t xml:space="preserve">Заказчик ознакомлен с Положением о создании структурного подразделения «Лига роботов», лицензией на </w:t>
      </w:r>
      <w:proofErr w:type="gramStart"/>
      <w:r w:rsidRPr="00E804B8">
        <w:rPr>
          <w:rFonts w:ascii="Times New Roman" w:eastAsia="Courier New" w:hAnsi="Times New Roman" w:cs="Times New Roman"/>
          <w:color w:val="auto"/>
          <w:sz w:val="20"/>
          <w:szCs w:val="20"/>
        </w:rPr>
        <w:t>право ведения</w:t>
      </w:r>
      <w:proofErr w:type="gramEnd"/>
      <w:r w:rsidRPr="00E804B8">
        <w:rPr>
          <w:rFonts w:ascii="Times New Roman" w:eastAsia="Courier New" w:hAnsi="Times New Roman" w:cs="Times New Roman"/>
          <w:color w:val="auto"/>
          <w:sz w:val="20"/>
          <w:szCs w:val="20"/>
        </w:rPr>
        <w:t xml:space="preserve"> образовательной деятельности, локальными актами, регламентирующими деятельность, образовательной программой, реализуемой Исполнителем</w:t>
      </w:r>
      <w:r w:rsidR="002E1FE4" w:rsidRPr="00E804B8">
        <w:rPr>
          <w:rFonts w:ascii="Times New Roman" w:eastAsia="Courier New" w:hAnsi="Times New Roman" w:cs="Times New Roman"/>
          <w:color w:val="auto"/>
          <w:sz w:val="20"/>
          <w:szCs w:val="20"/>
        </w:rPr>
        <w:t xml:space="preserve"> и Правилами внутреннего распорядка.</w:t>
      </w:r>
    </w:p>
    <w:p w:rsidR="00EE128E" w:rsidRPr="00E804B8" w:rsidRDefault="00EE128E" w:rsidP="00815F75">
      <w:pPr>
        <w:spacing w:line="240" w:lineRule="auto"/>
        <w:ind w:right="56"/>
        <w:jc w:val="both"/>
        <w:rPr>
          <w:rFonts w:ascii="Times New Roman" w:eastAsia="Courier New" w:hAnsi="Times New Roman" w:cs="Times New Roman"/>
          <w:color w:val="auto"/>
          <w:sz w:val="20"/>
          <w:szCs w:val="20"/>
        </w:rPr>
      </w:pPr>
    </w:p>
    <w:p w:rsidR="00EE128E" w:rsidRPr="00E804B8" w:rsidRDefault="00EE128E" w:rsidP="00EE128E">
      <w:pPr>
        <w:pStyle w:val="a9"/>
        <w:tabs>
          <w:tab w:val="left" w:pos="4099"/>
          <w:tab w:val="left" w:pos="4100"/>
        </w:tabs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E804B8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               </w:t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04B8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____________________________________</w:t>
      </w:r>
    </w:p>
    <w:p w:rsidR="00EE128E" w:rsidRPr="00FD21BC" w:rsidRDefault="00EE128E" w:rsidP="00EE128E">
      <w:pPr>
        <w:spacing w:line="240" w:lineRule="auto"/>
        <w:ind w:right="56"/>
        <w:jc w:val="both"/>
        <w:rPr>
          <w:rFonts w:ascii="Times New Roman" w:eastAsia="Courier New" w:hAnsi="Times New Roman" w:cs="Times New Roman"/>
          <w:color w:val="auto"/>
          <w:sz w:val="14"/>
          <w:szCs w:val="14"/>
        </w:rPr>
      </w:pPr>
      <w:r w:rsidRPr="00FD21B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 xml:space="preserve">(подпись Заказчика)                                       </w:t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FD21BC">
        <w:rPr>
          <w:rFonts w:ascii="Times New Roman" w:hAnsi="Times New Roman" w:cs="Times New Roman"/>
          <w:color w:val="auto"/>
          <w:sz w:val="14"/>
          <w:szCs w:val="14"/>
        </w:rPr>
        <w:tab/>
        <w:t xml:space="preserve">              (дата ознакомления)</w:t>
      </w:r>
    </w:p>
    <w:sectPr w:rsidR="00EE128E" w:rsidRPr="00FD21BC" w:rsidSect="00171B1C">
      <w:pgSz w:w="11906" w:h="16838"/>
      <w:pgMar w:top="284" w:right="566" w:bottom="567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A3"/>
    <w:multiLevelType w:val="multilevel"/>
    <w:tmpl w:val="C0D44068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3"/>
      <w:numFmt w:val="decimal"/>
      <w:lvlText w:val="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">
    <w:nsid w:val="01235818"/>
    <w:multiLevelType w:val="multilevel"/>
    <w:tmpl w:val="93489382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2">
    <w:nsid w:val="03224E24"/>
    <w:multiLevelType w:val="hybridMultilevel"/>
    <w:tmpl w:val="7D582C82"/>
    <w:lvl w:ilvl="0" w:tplc="468CD4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1FB1"/>
    <w:multiLevelType w:val="hybridMultilevel"/>
    <w:tmpl w:val="152C83F4"/>
    <w:lvl w:ilvl="0" w:tplc="E95E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FED"/>
    <w:multiLevelType w:val="multilevel"/>
    <w:tmpl w:val="C0D44068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3"/>
      <w:numFmt w:val="decimal"/>
      <w:lvlText w:val="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5">
    <w:nsid w:val="2AE3097F"/>
    <w:multiLevelType w:val="hybridMultilevel"/>
    <w:tmpl w:val="FA900DB4"/>
    <w:lvl w:ilvl="0" w:tplc="F708AA80">
      <w:start w:val="1"/>
      <w:numFmt w:val="decimal"/>
      <w:lvlText w:val="%1."/>
      <w:lvlJc w:val="left"/>
      <w:pPr>
        <w:ind w:left="462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A726D5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7462DE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8467D8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A48FFB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155601FA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2E12F6C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AC5A6A6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8A30BCFE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6">
    <w:nsid w:val="33CC5F59"/>
    <w:multiLevelType w:val="multilevel"/>
    <w:tmpl w:val="C0D44068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3"/>
      <w:numFmt w:val="decimal"/>
      <w:lvlText w:val="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7">
    <w:nsid w:val="36657A70"/>
    <w:multiLevelType w:val="multilevel"/>
    <w:tmpl w:val="B5A2A002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57E067BC"/>
    <w:multiLevelType w:val="multilevel"/>
    <w:tmpl w:val="AC4EC5C0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  <w:vertAlign w:val="baseline"/>
      </w:rPr>
    </w:lvl>
  </w:abstractNum>
  <w:abstractNum w:abstractNumId="9">
    <w:nsid w:val="67991859"/>
    <w:multiLevelType w:val="multilevel"/>
    <w:tmpl w:val="7C9862D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10">
    <w:nsid w:val="77374AB4"/>
    <w:multiLevelType w:val="multilevel"/>
    <w:tmpl w:val="BD78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D6A0DEB"/>
    <w:multiLevelType w:val="hybridMultilevel"/>
    <w:tmpl w:val="90964F76"/>
    <w:lvl w:ilvl="0" w:tplc="E95E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939AE"/>
    <w:multiLevelType w:val="hybridMultilevel"/>
    <w:tmpl w:val="FC563128"/>
    <w:lvl w:ilvl="0" w:tplc="D08043E4">
      <w:start w:val="2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2726"/>
    <w:rsid w:val="00091213"/>
    <w:rsid w:val="000F7322"/>
    <w:rsid w:val="00171B1C"/>
    <w:rsid w:val="00176BD3"/>
    <w:rsid w:val="001A280A"/>
    <w:rsid w:val="001C729C"/>
    <w:rsid w:val="001D195B"/>
    <w:rsid w:val="002121AF"/>
    <w:rsid w:val="002408BF"/>
    <w:rsid w:val="0028450C"/>
    <w:rsid w:val="002A71D2"/>
    <w:rsid w:val="002B39E8"/>
    <w:rsid w:val="002E1FE4"/>
    <w:rsid w:val="00312746"/>
    <w:rsid w:val="00317C49"/>
    <w:rsid w:val="0034393E"/>
    <w:rsid w:val="003447B8"/>
    <w:rsid w:val="003649F6"/>
    <w:rsid w:val="003B3B98"/>
    <w:rsid w:val="003C19FA"/>
    <w:rsid w:val="003C3098"/>
    <w:rsid w:val="0041154B"/>
    <w:rsid w:val="00431C7C"/>
    <w:rsid w:val="00464391"/>
    <w:rsid w:val="00495492"/>
    <w:rsid w:val="004B6AF1"/>
    <w:rsid w:val="004F2BA8"/>
    <w:rsid w:val="00502E02"/>
    <w:rsid w:val="005321F3"/>
    <w:rsid w:val="006279FA"/>
    <w:rsid w:val="00683ACE"/>
    <w:rsid w:val="00713E26"/>
    <w:rsid w:val="00752726"/>
    <w:rsid w:val="00763488"/>
    <w:rsid w:val="007910C4"/>
    <w:rsid w:val="007C0A05"/>
    <w:rsid w:val="007F48BD"/>
    <w:rsid w:val="00815F75"/>
    <w:rsid w:val="00851033"/>
    <w:rsid w:val="008966EA"/>
    <w:rsid w:val="008B6CA6"/>
    <w:rsid w:val="00967B30"/>
    <w:rsid w:val="009A5BE5"/>
    <w:rsid w:val="00A96F01"/>
    <w:rsid w:val="00AC5A06"/>
    <w:rsid w:val="00AD461B"/>
    <w:rsid w:val="00B07A8A"/>
    <w:rsid w:val="00B927F4"/>
    <w:rsid w:val="00B95EC7"/>
    <w:rsid w:val="00BA53AC"/>
    <w:rsid w:val="00BB5C01"/>
    <w:rsid w:val="00BB7B60"/>
    <w:rsid w:val="00BC79E6"/>
    <w:rsid w:val="00BD0675"/>
    <w:rsid w:val="00BD071C"/>
    <w:rsid w:val="00C03554"/>
    <w:rsid w:val="00C660E3"/>
    <w:rsid w:val="00CA56F6"/>
    <w:rsid w:val="00CD3744"/>
    <w:rsid w:val="00CE194A"/>
    <w:rsid w:val="00DB2367"/>
    <w:rsid w:val="00DD5D63"/>
    <w:rsid w:val="00E52363"/>
    <w:rsid w:val="00E804B8"/>
    <w:rsid w:val="00EA2B53"/>
    <w:rsid w:val="00EB469D"/>
    <w:rsid w:val="00EE128E"/>
    <w:rsid w:val="00F23A81"/>
    <w:rsid w:val="00F7624A"/>
    <w:rsid w:val="00FD21BC"/>
    <w:rsid w:val="00FD3574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28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BA8"/>
    <w:pPr>
      <w:spacing w:line="240" w:lineRule="auto"/>
      <w:ind w:right="-9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F2BA8"/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431C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2A71D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51033"/>
    <w:rPr>
      <w:color w:val="0000FF"/>
      <w:u w:val="single"/>
    </w:rPr>
  </w:style>
  <w:style w:type="paragraph" w:styleId="ab">
    <w:name w:val="Plain Text"/>
    <w:basedOn w:val="a"/>
    <w:link w:val="ac"/>
    <w:unhideWhenUsed/>
    <w:qFormat/>
    <w:rsid w:val="0085103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851033"/>
    <w:rPr>
      <w:rFonts w:ascii="Courier New" w:eastAsia="Times New Roman" w:hAnsi="Courier New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41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2367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s1">
    <w:name w:val="s_1"/>
    <w:basedOn w:val="a"/>
    <w:rsid w:val="00E5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B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2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28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BA8"/>
    <w:pPr>
      <w:spacing w:line="240" w:lineRule="auto"/>
      <w:ind w:right="-9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F2BA8"/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431C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2A71D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51033"/>
    <w:rPr>
      <w:color w:val="0000FF"/>
      <w:u w:val="single"/>
    </w:rPr>
  </w:style>
  <w:style w:type="paragraph" w:styleId="ab">
    <w:name w:val="Plain Text"/>
    <w:basedOn w:val="a"/>
    <w:link w:val="ac"/>
    <w:unhideWhenUsed/>
    <w:qFormat/>
    <w:rsid w:val="0085103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851033"/>
    <w:rPr>
      <w:rFonts w:ascii="Courier New" w:eastAsia="Times New Roman" w:hAnsi="Courier New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41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2367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s1">
    <w:name w:val="s_1"/>
    <w:basedOn w:val="a"/>
    <w:rsid w:val="00E5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B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2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B7AA-94FF-43F0-A2AB-7C83614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locman_m</dc:creator>
  <cp:lastModifiedBy>HP_0619</cp:lastModifiedBy>
  <cp:revision>3</cp:revision>
  <cp:lastPrinted>2021-10-15T11:29:00Z</cp:lastPrinted>
  <dcterms:created xsi:type="dcterms:W3CDTF">2021-10-15T11:34:00Z</dcterms:created>
  <dcterms:modified xsi:type="dcterms:W3CDTF">2021-10-16T07:00:00Z</dcterms:modified>
</cp:coreProperties>
</file>