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A3B" w:rsidRPr="008A1A3B" w:rsidRDefault="008A1A3B" w:rsidP="00C11484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A1A3B">
        <w:rPr>
          <w:rFonts w:ascii="Times New Roman" w:hAnsi="Times New Roman" w:cs="Times New Roman"/>
          <w:sz w:val="28"/>
          <w:szCs w:val="28"/>
        </w:rPr>
        <w:t>Детский образовательный центр «Лига роботов»</w:t>
      </w:r>
    </w:p>
    <w:p w:rsidR="008A1A3B" w:rsidRPr="008A1A3B" w:rsidRDefault="008A1A3B" w:rsidP="00C11484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A1A3B">
        <w:rPr>
          <w:rFonts w:ascii="Times New Roman" w:hAnsi="Times New Roman" w:cs="Times New Roman"/>
          <w:sz w:val="28"/>
          <w:szCs w:val="28"/>
        </w:rPr>
        <w:t>общества с ограниченной ответственностью «</w:t>
      </w:r>
      <w:proofErr w:type="spellStart"/>
      <w:r w:rsidRPr="008A1A3B">
        <w:rPr>
          <w:rFonts w:ascii="Times New Roman" w:hAnsi="Times New Roman" w:cs="Times New Roman"/>
          <w:sz w:val="28"/>
          <w:szCs w:val="28"/>
        </w:rPr>
        <w:t>Югспецавтоматика</w:t>
      </w:r>
      <w:proofErr w:type="spellEnd"/>
      <w:r w:rsidRPr="008A1A3B">
        <w:rPr>
          <w:rFonts w:ascii="Times New Roman" w:hAnsi="Times New Roman" w:cs="Times New Roman"/>
          <w:sz w:val="28"/>
          <w:szCs w:val="28"/>
        </w:rPr>
        <w:t>»</w:t>
      </w:r>
    </w:p>
    <w:p w:rsidR="008A1A3B" w:rsidRPr="008A1A3B" w:rsidRDefault="008A1A3B" w:rsidP="00C1148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A1A3B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8A1A3B">
        <w:rPr>
          <w:rFonts w:ascii="Times New Roman" w:hAnsi="Times New Roman" w:cs="Times New Roman"/>
          <w:sz w:val="28"/>
          <w:szCs w:val="28"/>
        </w:rPr>
        <w:t>ДОЦ</w:t>
      </w:r>
      <w:proofErr w:type="gramEnd"/>
      <w:r w:rsidRPr="008A1A3B">
        <w:rPr>
          <w:rFonts w:ascii="Times New Roman" w:hAnsi="Times New Roman" w:cs="Times New Roman"/>
          <w:sz w:val="28"/>
          <w:szCs w:val="28"/>
        </w:rPr>
        <w:t xml:space="preserve"> «Лига роботов» ООО «</w:t>
      </w:r>
      <w:proofErr w:type="spellStart"/>
      <w:r w:rsidRPr="008A1A3B">
        <w:rPr>
          <w:rFonts w:ascii="Times New Roman" w:hAnsi="Times New Roman" w:cs="Times New Roman"/>
          <w:sz w:val="28"/>
          <w:szCs w:val="28"/>
        </w:rPr>
        <w:t>Югспецавтоматика</w:t>
      </w:r>
      <w:proofErr w:type="spellEnd"/>
      <w:r w:rsidRPr="008A1A3B">
        <w:rPr>
          <w:rFonts w:ascii="Times New Roman" w:hAnsi="Times New Roman" w:cs="Times New Roman"/>
          <w:sz w:val="28"/>
          <w:szCs w:val="28"/>
        </w:rPr>
        <w:t>»)</w:t>
      </w:r>
    </w:p>
    <w:p w:rsidR="008A1A3B" w:rsidRPr="008A1A3B" w:rsidRDefault="008A1A3B" w:rsidP="00BC28C8">
      <w:pPr>
        <w:pStyle w:val="a7"/>
        <w:ind w:left="0"/>
        <w:rPr>
          <w:rFonts w:ascii="Times New Roman" w:hAnsi="Times New Roman" w:cs="Times New Roman"/>
          <w:sz w:val="20"/>
        </w:rPr>
      </w:pPr>
      <w:r w:rsidRPr="008A1A3B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0FDD70E3" wp14:editId="3D406B8A">
                <wp:simplePos x="0" y="0"/>
                <wp:positionH relativeFrom="page">
                  <wp:posOffset>701040</wp:posOffset>
                </wp:positionH>
                <wp:positionV relativeFrom="paragraph">
                  <wp:posOffset>109855</wp:posOffset>
                </wp:positionV>
                <wp:extent cx="6513830" cy="18415"/>
                <wp:effectExtent l="0" t="0" r="0" b="0"/>
                <wp:wrapTopAndBottom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383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55.2pt;margin-top:8.65pt;width:512.9pt;height:1.4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" fillcolor="black" stroked="f">
                <w10:wrap type="topAndBottom" anchorx="page"/>
              </v:rect>
            </w:pict>
          </mc:Fallback>
        </mc:AlternateContent>
      </w:r>
    </w:p>
    <w:p w:rsidR="008A1A3B" w:rsidRPr="008A1A3B" w:rsidRDefault="008A1A3B" w:rsidP="00BC28C8">
      <w:pPr>
        <w:pStyle w:val="a7"/>
        <w:ind w:left="0"/>
        <w:rPr>
          <w:rFonts w:ascii="Times New Roman" w:hAnsi="Times New Roman" w:cs="Times New Roman"/>
          <w:sz w:val="20"/>
        </w:rPr>
      </w:pPr>
    </w:p>
    <w:p w:rsidR="008A1A3B" w:rsidRPr="008A1A3B" w:rsidRDefault="008A1A3B" w:rsidP="00BC28C8">
      <w:pPr>
        <w:pStyle w:val="a7"/>
        <w:ind w:left="0"/>
        <w:rPr>
          <w:rFonts w:ascii="Times New Roman" w:hAnsi="Times New Roman" w:cs="Times New Roman"/>
          <w:sz w:val="20"/>
        </w:rPr>
      </w:pPr>
    </w:p>
    <w:p w:rsidR="008A1A3B" w:rsidRPr="008A1A3B" w:rsidRDefault="008A1A3B" w:rsidP="00BC28C8">
      <w:pPr>
        <w:pStyle w:val="a7"/>
        <w:ind w:left="0"/>
        <w:rPr>
          <w:rFonts w:ascii="Times New Roman" w:hAnsi="Times New Roman" w:cs="Times New Roman"/>
          <w:sz w:val="20"/>
        </w:rPr>
      </w:pPr>
    </w:p>
    <w:p w:rsidR="008A1A3B" w:rsidRPr="008A1A3B" w:rsidRDefault="008A1A3B" w:rsidP="00BC28C8">
      <w:pPr>
        <w:pStyle w:val="a7"/>
        <w:ind w:left="0"/>
        <w:rPr>
          <w:rFonts w:ascii="Times New Roman" w:hAnsi="Times New Roman" w:cs="Times New Roman"/>
          <w:sz w:val="20"/>
        </w:rPr>
      </w:pPr>
    </w:p>
    <w:p w:rsidR="008A1A3B" w:rsidRPr="008A1A3B" w:rsidRDefault="008A1A3B" w:rsidP="00BC28C8">
      <w:pPr>
        <w:pStyle w:val="a7"/>
        <w:spacing w:before="5"/>
        <w:ind w:left="0"/>
        <w:rPr>
          <w:rFonts w:ascii="Times New Roman" w:hAnsi="Times New Roman" w:cs="Times New Roman"/>
          <w:sz w:val="29"/>
        </w:rPr>
      </w:pPr>
    </w:p>
    <w:p w:rsidR="008A1A3B" w:rsidRPr="008A1A3B" w:rsidRDefault="008A1A3B" w:rsidP="00C11484">
      <w:pPr>
        <w:spacing w:after="28" w:line="265" w:lineRule="auto"/>
        <w:ind w:left="6237" w:right="-5"/>
        <w:rPr>
          <w:rFonts w:ascii="Times New Roman" w:hAnsi="Times New Roman" w:cs="Times New Roman"/>
          <w:sz w:val="28"/>
          <w:szCs w:val="28"/>
        </w:rPr>
      </w:pPr>
      <w:r w:rsidRPr="008A1A3B">
        <w:rPr>
          <w:rFonts w:ascii="Times New Roman" w:hAnsi="Times New Roman" w:cs="Times New Roman"/>
          <w:sz w:val="28"/>
          <w:szCs w:val="28"/>
        </w:rPr>
        <w:t xml:space="preserve">УТВЕРЖДЕНО </w:t>
      </w:r>
    </w:p>
    <w:p w:rsidR="008A1A3B" w:rsidRDefault="008A1A3B" w:rsidP="00C11484">
      <w:pPr>
        <w:spacing w:after="28" w:line="265" w:lineRule="auto"/>
        <w:ind w:left="6237" w:right="-5"/>
        <w:rPr>
          <w:rFonts w:ascii="Times New Roman" w:hAnsi="Times New Roman" w:cs="Times New Roman"/>
          <w:sz w:val="28"/>
          <w:szCs w:val="28"/>
        </w:rPr>
      </w:pPr>
      <w:r w:rsidRPr="008A1A3B">
        <w:rPr>
          <w:rFonts w:ascii="Times New Roman" w:hAnsi="Times New Roman" w:cs="Times New Roman"/>
          <w:sz w:val="28"/>
          <w:szCs w:val="28"/>
        </w:rPr>
        <w:t xml:space="preserve">Приказом директора                </w:t>
      </w:r>
    </w:p>
    <w:p w:rsidR="008A1A3B" w:rsidRPr="008A1A3B" w:rsidRDefault="008A1A3B" w:rsidP="00C11484">
      <w:pPr>
        <w:spacing w:after="28" w:line="265" w:lineRule="auto"/>
        <w:ind w:left="6237" w:right="-5"/>
        <w:rPr>
          <w:rFonts w:ascii="Times New Roman" w:hAnsi="Times New Roman" w:cs="Times New Roman"/>
          <w:sz w:val="28"/>
          <w:szCs w:val="28"/>
        </w:rPr>
      </w:pPr>
      <w:r w:rsidRPr="008A1A3B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Pr="008A1A3B">
        <w:rPr>
          <w:rFonts w:ascii="Times New Roman" w:hAnsi="Times New Roman" w:cs="Times New Roman"/>
          <w:sz w:val="28"/>
          <w:szCs w:val="28"/>
        </w:rPr>
        <w:t>Югспецавтоматика</w:t>
      </w:r>
      <w:proofErr w:type="spellEnd"/>
      <w:r w:rsidRPr="008A1A3B">
        <w:rPr>
          <w:rFonts w:ascii="Times New Roman" w:hAnsi="Times New Roman" w:cs="Times New Roman"/>
          <w:sz w:val="28"/>
          <w:szCs w:val="28"/>
        </w:rPr>
        <w:t>»</w:t>
      </w:r>
    </w:p>
    <w:p w:rsidR="008A1A3B" w:rsidRPr="008A1A3B" w:rsidRDefault="008A1A3B" w:rsidP="00C11484">
      <w:pPr>
        <w:pStyle w:val="a7"/>
        <w:ind w:left="6237"/>
        <w:jc w:val="left"/>
        <w:rPr>
          <w:rFonts w:ascii="Times New Roman" w:hAnsi="Times New Roman" w:cs="Times New Roman"/>
        </w:rPr>
      </w:pPr>
      <w:r w:rsidRPr="008A1A3B">
        <w:rPr>
          <w:rFonts w:ascii="Times New Roman" w:hAnsi="Times New Roman" w:cs="Times New Roman"/>
        </w:rPr>
        <w:t xml:space="preserve">№ ______ 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br/>
      </w:r>
      <w:r w:rsidRPr="008A1A3B">
        <w:rPr>
          <w:rFonts w:ascii="Times New Roman" w:hAnsi="Times New Roman" w:cs="Times New Roman"/>
        </w:rPr>
        <w:t>от «____» ______________2022г</w:t>
      </w:r>
    </w:p>
    <w:p w:rsidR="008A1A3B" w:rsidRPr="008A1A3B" w:rsidRDefault="008A1A3B" w:rsidP="00BC28C8">
      <w:pPr>
        <w:pStyle w:val="a7"/>
        <w:ind w:left="0"/>
        <w:rPr>
          <w:rFonts w:ascii="Times New Roman" w:hAnsi="Times New Roman" w:cs="Times New Roman"/>
        </w:rPr>
      </w:pPr>
    </w:p>
    <w:p w:rsidR="008A1A3B" w:rsidRPr="008A1A3B" w:rsidRDefault="008A1A3B" w:rsidP="00BC28C8">
      <w:pPr>
        <w:pStyle w:val="a7"/>
        <w:ind w:left="0"/>
        <w:rPr>
          <w:rFonts w:ascii="Times New Roman" w:hAnsi="Times New Roman" w:cs="Times New Roman"/>
        </w:rPr>
      </w:pPr>
    </w:p>
    <w:p w:rsidR="008A1A3B" w:rsidRPr="008A1A3B" w:rsidRDefault="008A1A3B" w:rsidP="00BC28C8">
      <w:pPr>
        <w:pStyle w:val="a7"/>
        <w:ind w:left="0"/>
        <w:rPr>
          <w:rFonts w:ascii="Times New Roman" w:hAnsi="Times New Roman" w:cs="Times New Roman"/>
        </w:rPr>
      </w:pPr>
    </w:p>
    <w:p w:rsidR="008A1A3B" w:rsidRPr="008A1A3B" w:rsidRDefault="008A1A3B" w:rsidP="00BC28C8">
      <w:pPr>
        <w:pStyle w:val="a7"/>
        <w:ind w:left="0"/>
        <w:rPr>
          <w:rFonts w:ascii="Times New Roman" w:hAnsi="Times New Roman" w:cs="Times New Roman"/>
        </w:rPr>
      </w:pPr>
    </w:p>
    <w:p w:rsidR="008A1A3B" w:rsidRPr="008A1A3B" w:rsidRDefault="008A1A3B" w:rsidP="00BC28C8">
      <w:pPr>
        <w:pStyle w:val="a7"/>
        <w:ind w:left="0"/>
        <w:rPr>
          <w:rFonts w:ascii="Times New Roman" w:hAnsi="Times New Roman" w:cs="Times New Roman"/>
        </w:rPr>
      </w:pPr>
    </w:p>
    <w:p w:rsidR="008A1A3B" w:rsidRPr="008A1A3B" w:rsidRDefault="008A1A3B" w:rsidP="00BC28C8">
      <w:pPr>
        <w:pStyle w:val="a7"/>
        <w:ind w:left="0"/>
        <w:rPr>
          <w:rFonts w:ascii="Times New Roman" w:hAnsi="Times New Roman" w:cs="Times New Roman"/>
        </w:rPr>
      </w:pPr>
    </w:p>
    <w:p w:rsidR="008A1A3B" w:rsidRPr="008A1A3B" w:rsidRDefault="008A1A3B" w:rsidP="00BC28C8">
      <w:pPr>
        <w:pStyle w:val="a7"/>
        <w:ind w:left="0"/>
        <w:rPr>
          <w:rFonts w:ascii="Times New Roman" w:hAnsi="Times New Roman" w:cs="Times New Roman"/>
        </w:rPr>
      </w:pPr>
    </w:p>
    <w:p w:rsidR="008A1A3B" w:rsidRPr="008A1A3B" w:rsidRDefault="008A1A3B" w:rsidP="00BC28C8">
      <w:pPr>
        <w:pStyle w:val="a7"/>
        <w:ind w:left="0"/>
        <w:rPr>
          <w:rFonts w:ascii="Times New Roman" w:hAnsi="Times New Roman" w:cs="Times New Roman"/>
        </w:rPr>
      </w:pPr>
    </w:p>
    <w:p w:rsidR="008A1A3B" w:rsidRPr="008A1A3B" w:rsidRDefault="008A1A3B" w:rsidP="00BC28C8">
      <w:pPr>
        <w:pStyle w:val="a7"/>
        <w:spacing w:before="10"/>
        <w:ind w:left="0"/>
        <w:rPr>
          <w:rFonts w:ascii="Times New Roman" w:hAnsi="Times New Roman" w:cs="Times New Roman"/>
        </w:rPr>
      </w:pPr>
    </w:p>
    <w:p w:rsidR="008A1A3B" w:rsidRPr="008A1A3B" w:rsidRDefault="008A1A3B" w:rsidP="00C11484">
      <w:pPr>
        <w:pStyle w:val="a5"/>
        <w:spacing w:line="360" w:lineRule="auto"/>
        <w:rPr>
          <w:rFonts w:ascii="Times New Roman" w:hAnsi="Times New Roman" w:cs="Times New Roman"/>
          <w:sz w:val="36"/>
          <w:szCs w:val="36"/>
        </w:rPr>
      </w:pPr>
      <w:r w:rsidRPr="008A1A3B">
        <w:rPr>
          <w:rFonts w:ascii="Times New Roman" w:hAnsi="Times New Roman" w:cs="Times New Roman"/>
          <w:sz w:val="36"/>
          <w:szCs w:val="36"/>
        </w:rPr>
        <w:t>ПОЛИТИКА</w:t>
      </w:r>
    </w:p>
    <w:p w:rsidR="008A1A3B" w:rsidRPr="008A1A3B" w:rsidRDefault="008A1A3B" w:rsidP="00C11484">
      <w:pPr>
        <w:pStyle w:val="a5"/>
        <w:spacing w:line="360" w:lineRule="auto"/>
        <w:rPr>
          <w:rFonts w:ascii="Times New Roman" w:hAnsi="Times New Roman" w:cs="Times New Roman"/>
          <w:sz w:val="36"/>
          <w:szCs w:val="36"/>
        </w:rPr>
      </w:pPr>
      <w:r w:rsidRPr="008A1A3B">
        <w:rPr>
          <w:rFonts w:ascii="Times New Roman" w:hAnsi="Times New Roman" w:cs="Times New Roman"/>
          <w:sz w:val="36"/>
          <w:szCs w:val="36"/>
        </w:rPr>
        <w:t>КОМПАНИИ В ОТНОШЕНИИ</w:t>
      </w:r>
    </w:p>
    <w:p w:rsidR="008A1A3B" w:rsidRPr="008A1A3B" w:rsidRDefault="008A1A3B" w:rsidP="00C11484">
      <w:pPr>
        <w:pStyle w:val="a5"/>
        <w:spacing w:line="360" w:lineRule="auto"/>
        <w:rPr>
          <w:rFonts w:ascii="Times New Roman" w:hAnsi="Times New Roman" w:cs="Times New Roman"/>
          <w:sz w:val="36"/>
          <w:szCs w:val="36"/>
        </w:rPr>
      </w:pPr>
      <w:r w:rsidRPr="008A1A3B">
        <w:rPr>
          <w:rFonts w:ascii="Times New Roman" w:hAnsi="Times New Roman" w:cs="Times New Roman"/>
          <w:sz w:val="36"/>
          <w:szCs w:val="36"/>
        </w:rPr>
        <w:t xml:space="preserve">ОБРАБОТКИ </w:t>
      </w:r>
      <w:r w:rsidRPr="008A1A3B">
        <w:rPr>
          <w:rFonts w:ascii="Times New Roman" w:hAnsi="Times New Roman" w:cs="Times New Roman"/>
          <w:sz w:val="36"/>
          <w:szCs w:val="36"/>
        </w:rPr>
        <w:t>ПЕРСОНАЛЬНЫХ</w:t>
      </w:r>
      <w:r w:rsidRPr="008A1A3B">
        <w:rPr>
          <w:rFonts w:ascii="Times New Roman" w:hAnsi="Times New Roman" w:cs="Times New Roman"/>
          <w:spacing w:val="-1"/>
          <w:sz w:val="36"/>
          <w:szCs w:val="36"/>
        </w:rPr>
        <w:t xml:space="preserve"> </w:t>
      </w:r>
      <w:r w:rsidRPr="008A1A3B">
        <w:rPr>
          <w:rFonts w:ascii="Times New Roman" w:hAnsi="Times New Roman" w:cs="Times New Roman"/>
          <w:sz w:val="36"/>
          <w:szCs w:val="36"/>
        </w:rPr>
        <w:t>ДАННЫХ</w:t>
      </w:r>
    </w:p>
    <w:p w:rsidR="008A1A3B" w:rsidRPr="008A1A3B" w:rsidRDefault="008A1A3B" w:rsidP="00BC28C8">
      <w:pPr>
        <w:pStyle w:val="a7"/>
        <w:ind w:left="0"/>
        <w:rPr>
          <w:rFonts w:ascii="Times New Roman" w:hAnsi="Times New Roman" w:cs="Times New Roman"/>
          <w:b/>
        </w:rPr>
      </w:pPr>
    </w:p>
    <w:p w:rsidR="008A1A3B" w:rsidRPr="008A1A3B" w:rsidRDefault="008A1A3B" w:rsidP="00BC28C8">
      <w:pPr>
        <w:pStyle w:val="a7"/>
        <w:ind w:left="0"/>
        <w:rPr>
          <w:rFonts w:ascii="Times New Roman" w:hAnsi="Times New Roman" w:cs="Times New Roman"/>
          <w:b/>
        </w:rPr>
      </w:pPr>
    </w:p>
    <w:p w:rsidR="008A1A3B" w:rsidRPr="008A1A3B" w:rsidRDefault="008A1A3B" w:rsidP="00BC28C8">
      <w:pPr>
        <w:pStyle w:val="a7"/>
        <w:ind w:left="0"/>
        <w:rPr>
          <w:rFonts w:ascii="Times New Roman" w:hAnsi="Times New Roman" w:cs="Times New Roman"/>
          <w:b/>
        </w:rPr>
      </w:pPr>
    </w:p>
    <w:p w:rsidR="008A1A3B" w:rsidRPr="008A1A3B" w:rsidRDefault="008A1A3B" w:rsidP="00BC28C8">
      <w:pPr>
        <w:pStyle w:val="a7"/>
        <w:ind w:left="0"/>
        <w:rPr>
          <w:rFonts w:ascii="Times New Roman" w:hAnsi="Times New Roman" w:cs="Times New Roman"/>
          <w:b/>
        </w:rPr>
      </w:pPr>
    </w:p>
    <w:p w:rsidR="008A1A3B" w:rsidRPr="008A1A3B" w:rsidRDefault="008A1A3B" w:rsidP="00BC28C8">
      <w:pPr>
        <w:pStyle w:val="a7"/>
        <w:ind w:left="0"/>
        <w:rPr>
          <w:rFonts w:ascii="Times New Roman" w:hAnsi="Times New Roman" w:cs="Times New Roman"/>
          <w:b/>
        </w:rPr>
      </w:pPr>
    </w:p>
    <w:p w:rsidR="008A1A3B" w:rsidRDefault="008A1A3B" w:rsidP="00BC28C8">
      <w:pPr>
        <w:pStyle w:val="a7"/>
        <w:ind w:left="0"/>
        <w:rPr>
          <w:rFonts w:ascii="Times New Roman" w:hAnsi="Times New Roman" w:cs="Times New Roman"/>
          <w:b/>
        </w:rPr>
      </w:pPr>
    </w:p>
    <w:p w:rsidR="008A1A3B" w:rsidRDefault="008A1A3B" w:rsidP="00BC28C8">
      <w:pPr>
        <w:pStyle w:val="a7"/>
        <w:ind w:left="0"/>
        <w:rPr>
          <w:rFonts w:ascii="Times New Roman" w:hAnsi="Times New Roman" w:cs="Times New Roman"/>
          <w:b/>
        </w:rPr>
      </w:pPr>
    </w:p>
    <w:p w:rsidR="008A1A3B" w:rsidRDefault="008A1A3B" w:rsidP="00BC28C8">
      <w:pPr>
        <w:pStyle w:val="a7"/>
        <w:ind w:left="0"/>
        <w:rPr>
          <w:rFonts w:ascii="Times New Roman" w:hAnsi="Times New Roman" w:cs="Times New Roman"/>
          <w:b/>
        </w:rPr>
      </w:pPr>
    </w:p>
    <w:p w:rsidR="008A1A3B" w:rsidRDefault="008A1A3B" w:rsidP="00BC28C8">
      <w:pPr>
        <w:pStyle w:val="a7"/>
        <w:ind w:left="0"/>
        <w:rPr>
          <w:rFonts w:ascii="Times New Roman" w:hAnsi="Times New Roman" w:cs="Times New Roman"/>
          <w:b/>
        </w:rPr>
      </w:pPr>
    </w:p>
    <w:p w:rsidR="0051666C" w:rsidRPr="0051666C" w:rsidRDefault="00C11484" w:rsidP="0051666C">
      <w:pPr>
        <w:pStyle w:val="a7"/>
        <w:spacing w:before="454"/>
        <w:ind w:left="980" w:right="1013"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г</w:t>
      </w:r>
      <w:proofErr w:type="gramStart"/>
      <w:r w:rsidR="008A1A3B" w:rsidRPr="008A1A3B">
        <w:rPr>
          <w:rFonts w:ascii="Times New Roman" w:hAnsi="Times New Roman" w:cs="Times New Roman"/>
        </w:rPr>
        <w:t>.С</w:t>
      </w:r>
      <w:proofErr w:type="gramEnd"/>
      <w:r w:rsidR="008A1A3B" w:rsidRPr="008A1A3B">
        <w:rPr>
          <w:rFonts w:ascii="Times New Roman" w:hAnsi="Times New Roman" w:cs="Times New Roman"/>
        </w:rPr>
        <w:t>таврополь</w:t>
      </w:r>
      <w:proofErr w:type="spellEnd"/>
      <w:r w:rsidR="008A1A3B" w:rsidRPr="008A1A3B">
        <w:rPr>
          <w:rFonts w:ascii="Times New Roman" w:hAnsi="Times New Roman" w:cs="Times New Roman"/>
        </w:rPr>
        <w:t>,</w:t>
      </w:r>
      <w:r w:rsidR="008A1A3B" w:rsidRPr="008A1A3B">
        <w:rPr>
          <w:rFonts w:ascii="Times New Roman" w:hAnsi="Times New Roman" w:cs="Times New Roman"/>
          <w:spacing w:val="-6"/>
        </w:rPr>
        <w:t xml:space="preserve"> </w:t>
      </w:r>
      <w:r w:rsidR="008A1A3B">
        <w:rPr>
          <w:rFonts w:ascii="Times New Roman" w:hAnsi="Times New Roman" w:cs="Times New Roman"/>
        </w:rPr>
        <w:t>2021</w:t>
      </w:r>
      <w:r w:rsidR="008A1A3B" w:rsidRPr="008A1A3B">
        <w:rPr>
          <w:rFonts w:ascii="Times New Roman" w:hAnsi="Times New Roman" w:cs="Times New Roman"/>
        </w:rPr>
        <w:t>г.</w:t>
      </w:r>
    </w:p>
    <w:p w:rsidR="008A1A3B" w:rsidRDefault="008A1A3B" w:rsidP="00BC28C8">
      <w:pPr>
        <w:shd w:val="clear" w:color="auto" w:fill="FEFEFE"/>
        <w:spacing w:after="12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</w:pPr>
    </w:p>
    <w:sdt>
      <w:sdtPr>
        <w:rPr>
          <w:color w:val="auto"/>
        </w:rPr>
        <w:id w:val="435865951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sz w:val="22"/>
          <w:szCs w:val="22"/>
          <w:lang w:eastAsia="en-US"/>
        </w:rPr>
      </w:sdtEndPr>
      <w:sdtContent>
        <w:p w:rsidR="0051666C" w:rsidRPr="00394E47" w:rsidRDefault="0051666C">
          <w:pPr>
            <w:pStyle w:val="ac"/>
            <w:rPr>
              <w:color w:val="auto"/>
            </w:rPr>
          </w:pPr>
          <w:r w:rsidRPr="00394E47">
            <w:rPr>
              <w:color w:val="auto"/>
            </w:rPr>
            <w:t>Оглавление</w:t>
          </w:r>
        </w:p>
        <w:p w:rsidR="0051666C" w:rsidRDefault="0051666C">
          <w:pPr>
            <w:pStyle w:val="11"/>
            <w:tabs>
              <w:tab w:val="right" w:leader="hyphen" w:pos="9345"/>
            </w:tabs>
            <w:rPr>
              <w:rFonts w:eastAsiaTheme="minorEastAsia"/>
              <w:noProof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11114605" w:history="1">
            <w:r w:rsidRPr="001A0F6F">
              <w:rPr>
                <w:rStyle w:val="a9"/>
                <w:rFonts w:ascii="Times New Roman" w:eastAsia="Times New Roman" w:hAnsi="Times New Roman" w:cs="Times New Roman"/>
                <w:noProof/>
                <w:lang w:eastAsia="ru-RU"/>
              </w:rPr>
              <w:t>1. Общие положения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_Toc111114605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94E47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1666C" w:rsidRDefault="0051666C">
          <w:pPr>
            <w:pStyle w:val="11"/>
            <w:tabs>
              <w:tab w:val="right" w:leader="hyphen" w:pos="9345"/>
            </w:tabs>
            <w:rPr>
              <w:rFonts w:eastAsiaTheme="minorEastAsia"/>
              <w:noProof/>
              <w:lang w:eastAsia="ru-RU"/>
            </w:rPr>
          </w:pPr>
          <w:hyperlink w:anchor="_Toc111114606" w:history="1">
            <w:r w:rsidRPr="001A0F6F">
              <w:rPr>
                <w:rStyle w:val="a9"/>
                <w:rFonts w:ascii="Times New Roman" w:eastAsia="Times New Roman" w:hAnsi="Times New Roman" w:cs="Times New Roman"/>
                <w:noProof/>
                <w:lang w:eastAsia="ru-RU"/>
              </w:rPr>
              <w:t>2. Основные понятия, используемые в Политике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_Toc111114606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94E47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1666C" w:rsidRDefault="0051666C">
          <w:pPr>
            <w:pStyle w:val="11"/>
            <w:tabs>
              <w:tab w:val="right" w:leader="hyphen" w:pos="9345"/>
            </w:tabs>
            <w:rPr>
              <w:rFonts w:eastAsiaTheme="minorEastAsia"/>
              <w:noProof/>
              <w:lang w:eastAsia="ru-RU"/>
            </w:rPr>
          </w:pPr>
          <w:hyperlink w:anchor="_Toc111114607" w:history="1">
            <w:r w:rsidRPr="001A0F6F">
              <w:rPr>
                <w:rStyle w:val="a9"/>
                <w:rFonts w:ascii="Times New Roman" w:eastAsia="Times New Roman" w:hAnsi="Times New Roman" w:cs="Times New Roman"/>
                <w:noProof/>
                <w:lang w:eastAsia="ru-RU"/>
              </w:rPr>
              <w:t>3. Основные права и обязанности Оператора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_Toc111114607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94E47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1666C" w:rsidRDefault="0051666C">
          <w:pPr>
            <w:pStyle w:val="11"/>
            <w:tabs>
              <w:tab w:val="right" w:leader="hyphen" w:pos="9345"/>
            </w:tabs>
            <w:rPr>
              <w:rFonts w:eastAsiaTheme="minorEastAsia"/>
              <w:noProof/>
              <w:lang w:eastAsia="ru-RU"/>
            </w:rPr>
          </w:pPr>
          <w:hyperlink w:anchor="_Toc111114608" w:history="1">
            <w:r w:rsidRPr="001A0F6F">
              <w:rPr>
                <w:rStyle w:val="a9"/>
                <w:rFonts w:ascii="Times New Roman" w:eastAsia="Times New Roman" w:hAnsi="Times New Roman" w:cs="Times New Roman"/>
                <w:noProof/>
                <w:lang w:eastAsia="ru-RU"/>
              </w:rPr>
              <w:t>4. Основные права и обязанности субъектов персональных данных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_Toc111114608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94E47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1666C" w:rsidRDefault="0051666C">
          <w:pPr>
            <w:pStyle w:val="11"/>
            <w:tabs>
              <w:tab w:val="right" w:leader="hyphen" w:pos="9345"/>
            </w:tabs>
            <w:rPr>
              <w:rFonts w:eastAsiaTheme="minorEastAsia"/>
              <w:noProof/>
              <w:lang w:eastAsia="ru-RU"/>
            </w:rPr>
          </w:pPr>
          <w:hyperlink w:anchor="_Toc111114609" w:history="1">
            <w:r w:rsidRPr="001A0F6F">
              <w:rPr>
                <w:rStyle w:val="a9"/>
                <w:rFonts w:ascii="Times New Roman" w:eastAsia="Times New Roman" w:hAnsi="Times New Roman" w:cs="Times New Roman"/>
                <w:noProof/>
                <w:lang w:eastAsia="ru-RU"/>
              </w:rPr>
              <w:t>5. Состав персональных данных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_Toc111114609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94E47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1666C" w:rsidRDefault="0051666C">
          <w:pPr>
            <w:pStyle w:val="11"/>
            <w:tabs>
              <w:tab w:val="right" w:leader="hyphen" w:pos="9345"/>
            </w:tabs>
            <w:rPr>
              <w:rFonts w:eastAsiaTheme="minorEastAsia"/>
              <w:noProof/>
              <w:lang w:eastAsia="ru-RU"/>
            </w:rPr>
          </w:pPr>
          <w:hyperlink w:anchor="_Toc111114610" w:history="1">
            <w:r w:rsidRPr="001A0F6F">
              <w:rPr>
                <w:rStyle w:val="a9"/>
                <w:rFonts w:ascii="Times New Roman" w:eastAsia="Times New Roman" w:hAnsi="Times New Roman" w:cs="Times New Roman"/>
                <w:noProof/>
                <w:lang w:eastAsia="ru-RU"/>
              </w:rPr>
              <w:t>6. Принципы обработки персональных данных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_Toc111114610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94E47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1666C" w:rsidRDefault="0051666C">
          <w:pPr>
            <w:pStyle w:val="11"/>
            <w:tabs>
              <w:tab w:val="right" w:leader="hyphen" w:pos="9345"/>
            </w:tabs>
            <w:rPr>
              <w:rFonts w:eastAsiaTheme="minorEastAsia"/>
              <w:noProof/>
              <w:lang w:eastAsia="ru-RU"/>
            </w:rPr>
          </w:pPr>
          <w:hyperlink w:anchor="_Toc111114611" w:history="1">
            <w:r w:rsidRPr="001A0F6F">
              <w:rPr>
                <w:rStyle w:val="a9"/>
                <w:rFonts w:ascii="Times New Roman" w:eastAsia="Times New Roman" w:hAnsi="Times New Roman" w:cs="Times New Roman"/>
                <w:noProof/>
                <w:lang w:eastAsia="ru-RU"/>
              </w:rPr>
              <w:t>7. Цели обработки персональных данных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_Toc111114611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94E47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1666C" w:rsidRDefault="0051666C">
          <w:pPr>
            <w:pStyle w:val="11"/>
            <w:tabs>
              <w:tab w:val="right" w:leader="hyphen" w:pos="9345"/>
            </w:tabs>
            <w:rPr>
              <w:rFonts w:eastAsiaTheme="minorEastAsia"/>
              <w:noProof/>
              <w:lang w:eastAsia="ru-RU"/>
            </w:rPr>
          </w:pPr>
          <w:hyperlink w:anchor="_Toc111114612" w:history="1">
            <w:r w:rsidRPr="001A0F6F">
              <w:rPr>
                <w:rStyle w:val="a9"/>
                <w:rFonts w:ascii="Times New Roman" w:eastAsia="Times New Roman" w:hAnsi="Times New Roman" w:cs="Times New Roman"/>
                <w:noProof/>
                <w:lang w:eastAsia="ru-RU"/>
              </w:rPr>
              <w:t>8. Правовые основания обработки персональных данных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_Toc111114612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94E47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1666C" w:rsidRDefault="0051666C">
          <w:pPr>
            <w:pStyle w:val="11"/>
            <w:tabs>
              <w:tab w:val="right" w:leader="hyphen" w:pos="9345"/>
            </w:tabs>
            <w:rPr>
              <w:rFonts w:eastAsiaTheme="minorEastAsia"/>
              <w:noProof/>
              <w:lang w:eastAsia="ru-RU"/>
            </w:rPr>
          </w:pPr>
          <w:hyperlink w:anchor="_Toc111114613" w:history="1">
            <w:r w:rsidRPr="001A0F6F">
              <w:rPr>
                <w:rStyle w:val="a9"/>
                <w:rFonts w:ascii="Times New Roman" w:eastAsia="Times New Roman" w:hAnsi="Times New Roman" w:cs="Times New Roman"/>
                <w:noProof/>
                <w:lang w:eastAsia="ru-RU"/>
              </w:rPr>
              <w:t>9. Условия обработки персональных данных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_Toc111114613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94E47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1666C" w:rsidRDefault="0051666C">
          <w:pPr>
            <w:pStyle w:val="11"/>
            <w:tabs>
              <w:tab w:val="right" w:leader="hyphen" w:pos="9345"/>
            </w:tabs>
            <w:rPr>
              <w:rFonts w:eastAsiaTheme="minorEastAsia"/>
              <w:noProof/>
              <w:lang w:eastAsia="ru-RU"/>
            </w:rPr>
          </w:pPr>
          <w:hyperlink w:anchor="_Toc111114614" w:history="1">
            <w:r w:rsidRPr="001A0F6F">
              <w:rPr>
                <w:rStyle w:val="a9"/>
                <w:rFonts w:ascii="Times New Roman" w:eastAsia="Times New Roman" w:hAnsi="Times New Roman" w:cs="Times New Roman"/>
                <w:noProof/>
                <w:lang w:eastAsia="ru-RU"/>
              </w:rPr>
              <w:t>10. Порядок сбора, хранения, передачи и других видов обработки персональных данных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_Toc111114614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94E47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1666C" w:rsidRDefault="0051666C">
          <w:pPr>
            <w:pStyle w:val="11"/>
            <w:tabs>
              <w:tab w:val="right" w:leader="hyphen" w:pos="9345"/>
            </w:tabs>
            <w:rPr>
              <w:rFonts w:eastAsiaTheme="minorEastAsia"/>
              <w:noProof/>
              <w:lang w:eastAsia="ru-RU"/>
            </w:rPr>
          </w:pPr>
          <w:hyperlink w:anchor="_Toc111114615" w:history="1">
            <w:r w:rsidRPr="001A0F6F">
              <w:rPr>
                <w:rStyle w:val="a9"/>
                <w:rFonts w:ascii="Times New Roman" w:eastAsia="Times New Roman" w:hAnsi="Times New Roman" w:cs="Times New Roman"/>
                <w:noProof/>
                <w:lang w:eastAsia="ru-RU"/>
              </w:rPr>
              <w:t>11. Перечень действий, производимых Оператором с полученными персональными данными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_Toc111114615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94E47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1666C" w:rsidRDefault="0051666C">
          <w:pPr>
            <w:pStyle w:val="11"/>
            <w:tabs>
              <w:tab w:val="right" w:leader="hyphen" w:pos="9345"/>
            </w:tabs>
            <w:rPr>
              <w:rFonts w:eastAsiaTheme="minorEastAsia"/>
              <w:noProof/>
              <w:lang w:eastAsia="ru-RU"/>
            </w:rPr>
          </w:pPr>
          <w:hyperlink w:anchor="_Toc111114616" w:history="1">
            <w:r w:rsidRPr="001A0F6F">
              <w:rPr>
                <w:rStyle w:val="a9"/>
                <w:rFonts w:ascii="Times New Roman" w:eastAsia="Times New Roman" w:hAnsi="Times New Roman" w:cs="Times New Roman"/>
                <w:noProof/>
                <w:lang w:eastAsia="ru-RU"/>
              </w:rPr>
              <w:t>12. Трансграничная передача персональных данных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_Toc111114616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94E47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1666C" w:rsidRDefault="0051666C">
          <w:pPr>
            <w:pStyle w:val="11"/>
            <w:tabs>
              <w:tab w:val="right" w:leader="hyphen" w:pos="9345"/>
            </w:tabs>
            <w:rPr>
              <w:rFonts w:eastAsiaTheme="minorEastAsia"/>
              <w:noProof/>
              <w:lang w:eastAsia="ru-RU"/>
            </w:rPr>
          </w:pPr>
          <w:hyperlink w:anchor="_Toc111114617" w:history="1">
            <w:r w:rsidRPr="001A0F6F">
              <w:rPr>
                <w:rStyle w:val="a9"/>
                <w:rFonts w:ascii="Times New Roman" w:eastAsia="Times New Roman" w:hAnsi="Times New Roman" w:cs="Times New Roman"/>
                <w:noProof/>
                <w:lang w:eastAsia="ru-RU"/>
              </w:rPr>
              <w:t>13. Конфиденциальность персональных данных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_Toc111114617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94E47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1666C" w:rsidRDefault="0051666C">
          <w:pPr>
            <w:pStyle w:val="11"/>
            <w:tabs>
              <w:tab w:val="right" w:leader="hyphen" w:pos="9345"/>
            </w:tabs>
            <w:rPr>
              <w:rFonts w:eastAsiaTheme="minorEastAsia"/>
              <w:noProof/>
              <w:lang w:eastAsia="ru-RU"/>
            </w:rPr>
          </w:pPr>
          <w:hyperlink w:anchor="_Toc111114618" w:history="1">
            <w:r w:rsidRPr="001A0F6F">
              <w:rPr>
                <w:rStyle w:val="a9"/>
                <w:rFonts w:ascii="Times New Roman" w:eastAsia="Times New Roman" w:hAnsi="Times New Roman" w:cs="Times New Roman"/>
                <w:noProof/>
                <w:lang w:eastAsia="ru-RU"/>
              </w:rPr>
              <w:t xml:space="preserve">14. </w:t>
            </w:r>
            <w:r w:rsidRPr="001A0F6F">
              <w:rPr>
                <w:rStyle w:val="a9"/>
                <w:rFonts w:ascii="Times New Roman" w:hAnsi="Times New Roman" w:cs="Times New Roman"/>
                <w:noProof/>
              </w:rPr>
              <w:t>Ответственность за разглашение информации, связанной с персональными данными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_Toc111114618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94E47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1666C" w:rsidRDefault="0051666C">
          <w:pPr>
            <w:pStyle w:val="11"/>
            <w:tabs>
              <w:tab w:val="right" w:leader="hyphen" w:pos="9345"/>
            </w:tabs>
            <w:rPr>
              <w:rFonts w:eastAsiaTheme="minorEastAsia"/>
              <w:noProof/>
              <w:lang w:eastAsia="ru-RU"/>
            </w:rPr>
          </w:pPr>
          <w:hyperlink w:anchor="_Toc111114619" w:history="1">
            <w:r w:rsidRPr="001A0F6F">
              <w:rPr>
                <w:rStyle w:val="a9"/>
                <w:rFonts w:ascii="Times New Roman" w:eastAsia="Times New Roman" w:hAnsi="Times New Roman" w:cs="Times New Roman"/>
                <w:noProof/>
                <w:lang w:eastAsia="ru-RU"/>
              </w:rPr>
              <w:t>15. Заключительные положения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_Toc111114619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94E47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1666C" w:rsidRDefault="0051666C">
          <w:r>
            <w:rPr>
              <w:b/>
              <w:bCs/>
            </w:rPr>
            <w:fldChar w:fldCharType="end"/>
          </w:r>
        </w:p>
        <w:bookmarkStart w:id="0" w:name="_GoBack" w:displacedByCustomXml="next"/>
        <w:bookmarkEnd w:id="0" w:displacedByCustomXml="next"/>
      </w:sdtContent>
    </w:sdt>
    <w:p w:rsidR="00C11484" w:rsidRDefault="00C11484" w:rsidP="0051666C">
      <w:pPr>
        <w:pStyle w:val="1"/>
        <w:rPr>
          <w:rFonts w:ascii="Times New Roman" w:eastAsia="Times New Roman" w:hAnsi="Times New Roman" w:cs="Times New Roman"/>
          <w:b w:val="0"/>
          <w:bCs w:val="0"/>
          <w:color w:val="212529"/>
          <w:sz w:val="24"/>
          <w:szCs w:val="24"/>
          <w:lang w:eastAsia="ru-RU"/>
        </w:rPr>
      </w:pPr>
    </w:p>
    <w:p w:rsidR="00C11484" w:rsidRDefault="00C11484" w:rsidP="00BC28C8">
      <w:pPr>
        <w:shd w:val="clear" w:color="auto" w:fill="FEFEFE"/>
        <w:spacing w:after="12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</w:pPr>
    </w:p>
    <w:p w:rsidR="00C11484" w:rsidRDefault="00C11484" w:rsidP="00BC28C8">
      <w:pPr>
        <w:shd w:val="clear" w:color="auto" w:fill="FEFEFE"/>
        <w:spacing w:after="12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</w:pPr>
    </w:p>
    <w:p w:rsidR="00C11484" w:rsidRDefault="00C11484" w:rsidP="00BC28C8">
      <w:pPr>
        <w:shd w:val="clear" w:color="auto" w:fill="FEFEFE"/>
        <w:spacing w:after="12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</w:pPr>
    </w:p>
    <w:p w:rsidR="0051666C" w:rsidRDefault="0051666C" w:rsidP="00BC28C8">
      <w:pPr>
        <w:shd w:val="clear" w:color="auto" w:fill="FEFEFE"/>
        <w:spacing w:after="12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</w:pPr>
    </w:p>
    <w:p w:rsidR="0051666C" w:rsidRDefault="0051666C" w:rsidP="00BC28C8">
      <w:pPr>
        <w:shd w:val="clear" w:color="auto" w:fill="FEFEFE"/>
        <w:spacing w:after="12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</w:pPr>
    </w:p>
    <w:p w:rsidR="0051666C" w:rsidRDefault="0051666C" w:rsidP="00BC28C8">
      <w:pPr>
        <w:shd w:val="clear" w:color="auto" w:fill="FEFEFE"/>
        <w:spacing w:after="12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</w:pPr>
    </w:p>
    <w:p w:rsidR="0051666C" w:rsidRDefault="0051666C" w:rsidP="00BC28C8">
      <w:pPr>
        <w:shd w:val="clear" w:color="auto" w:fill="FEFEFE"/>
        <w:spacing w:after="12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</w:pPr>
    </w:p>
    <w:p w:rsidR="0051666C" w:rsidRDefault="0051666C" w:rsidP="00BC28C8">
      <w:pPr>
        <w:shd w:val="clear" w:color="auto" w:fill="FEFEFE"/>
        <w:spacing w:after="12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</w:pPr>
    </w:p>
    <w:p w:rsidR="0051666C" w:rsidRDefault="0051666C" w:rsidP="00BC28C8">
      <w:pPr>
        <w:shd w:val="clear" w:color="auto" w:fill="FEFEFE"/>
        <w:spacing w:after="12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</w:pPr>
    </w:p>
    <w:p w:rsidR="0051666C" w:rsidRDefault="0051666C" w:rsidP="00BC28C8">
      <w:pPr>
        <w:shd w:val="clear" w:color="auto" w:fill="FEFEFE"/>
        <w:spacing w:after="12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</w:pPr>
    </w:p>
    <w:p w:rsidR="0051666C" w:rsidRDefault="0051666C" w:rsidP="00BC28C8">
      <w:pPr>
        <w:shd w:val="clear" w:color="auto" w:fill="FEFEFE"/>
        <w:spacing w:after="12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</w:pPr>
    </w:p>
    <w:p w:rsidR="0051666C" w:rsidRDefault="0051666C" w:rsidP="00BC28C8">
      <w:pPr>
        <w:shd w:val="clear" w:color="auto" w:fill="FEFEFE"/>
        <w:spacing w:after="12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</w:pPr>
    </w:p>
    <w:p w:rsidR="0051666C" w:rsidRDefault="0051666C" w:rsidP="00BC28C8">
      <w:pPr>
        <w:shd w:val="clear" w:color="auto" w:fill="FEFEFE"/>
        <w:spacing w:after="12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</w:pPr>
    </w:p>
    <w:p w:rsidR="0051666C" w:rsidRDefault="0051666C" w:rsidP="00BC28C8">
      <w:pPr>
        <w:shd w:val="clear" w:color="auto" w:fill="FEFEFE"/>
        <w:spacing w:after="12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</w:pPr>
    </w:p>
    <w:p w:rsidR="0051666C" w:rsidRDefault="0051666C" w:rsidP="00BC28C8">
      <w:pPr>
        <w:shd w:val="clear" w:color="auto" w:fill="FEFEFE"/>
        <w:spacing w:after="12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</w:pPr>
    </w:p>
    <w:p w:rsidR="0051666C" w:rsidRDefault="0051666C" w:rsidP="00BC28C8">
      <w:pPr>
        <w:shd w:val="clear" w:color="auto" w:fill="FEFEFE"/>
        <w:spacing w:after="12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</w:pPr>
    </w:p>
    <w:p w:rsidR="0051666C" w:rsidRDefault="0051666C" w:rsidP="00BC28C8">
      <w:pPr>
        <w:shd w:val="clear" w:color="auto" w:fill="FEFEFE"/>
        <w:spacing w:after="12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</w:pPr>
    </w:p>
    <w:p w:rsidR="002F25E7" w:rsidRPr="0051666C" w:rsidRDefault="002F25E7" w:rsidP="0051666C">
      <w:pPr>
        <w:pStyle w:val="1"/>
        <w:spacing w:before="0" w:after="240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1" w:name="_Toc111114605"/>
      <w:r w:rsidRPr="0051666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lastRenderedPageBreak/>
        <w:t>1.</w:t>
      </w:r>
      <w:r w:rsidR="00BC5346" w:rsidRPr="0051666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51666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Общие</w:t>
      </w:r>
      <w:r w:rsidR="00BC5346" w:rsidRPr="0051666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51666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положения</w:t>
      </w:r>
      <w:bookmarkEnd w:id="1"/>
    </w:p>
    <w:p w:rsidR="002F25E7" w:rsidRPr="008A1A3B" w:rsidRDefault="002F25E7" w:rsidP="00BC28C8">
      <w:pPr>
        <w:shd w:val="clear" w:color="auto" w:fill="FEFEFE"/>
        <w:spacing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Настоящая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политика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обработки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персональных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данных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составлена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соответствии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требованиями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Федерального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закона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от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27.07.2006.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№152-ФЗ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«О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персональных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данных»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(далее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Закон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персональных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данных)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и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определяет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порядок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обработки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персональных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данных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и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меры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по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обеспечению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безопасности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персональных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данных,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предпринимаемые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="001E1597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детским образовательным центром </w:t>
      </w:r>
      <w:r w:rsidR="005958DF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«Лига роботов» </w:t>
      </w:r>
      <w:r w:rsidR="001E1597" w:rsidRPr="008A1A3B"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CF8E3"/>
          <w:lang w:eastAsia="ru-RU"/>
        </w:rPr>
        <w:t xml:space="preserve">общества с ограниченной ответственностью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CF8E3"/>
          <w:lang w:eastAsia="ru-RU"/>
        </w:rPr>
        <w:t>"</w:t>
      </w:r>
      <w:proofErr w:type="spellStart"/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CF8E3"/>
          <w:lang w:eastAsia="ru-RU"/>
        </w:rPr>
        <w:t>Югспецавтоматика</w:t>
      </w:r>
      <w:proofErr w:type="spellEnd"/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CF8E3"/>
          <w:lang w:eastAsia="ru-RU"/>
        </w:rPr>
        <w:t>"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(далее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–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Оператор).</w:t>
      </w:r>
    </w:p>
    <w:p w:rsidR="002F25E7" w:rsidRPr="008A1A3B" w:rsidRDefault="002F25E7" w:rsidP="0051666C">
      <w:pPr>
        <w:spacing w:after="0"/>
        <w:ind w:left="-15" w:right="64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1.1.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Оператор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ставит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своей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важнейшей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целью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и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условием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осуществления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своей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деятельности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соблюдение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прав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и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свобод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="008E0366" w:rsidRPr="008A1A3B">
        <w:rPr>
          <w:rFonts w:ascii="Times New Roman" w:hAnsi="Times New Roman" w:cs="Times New Roman"/>
          <w:sz w:val="24"/>
          <w:szCs w:val="24"/>
        </w:rPr>
        <w:t>ра</w:t>
      </w:r>
      <w:r w:rsidR="00D053F7" w:rsidRPr="008A1A3B">
        <w:rPr>
          <w:rFonts w:ascii="Times New Roman" w:hAnsi="Times New Roman" w:cs="Times New Roman"/>
          <w:sz w:val="24"/>
          <w:szCs w:val="24"/>
        </w:rPr>
        <w:t>ботников, учащихся, выпускников</w:t>
      </w:r>
      <w:r w:rsidR="008E0366" w:rsidRPr="008A1A3B">
        <w:rPr>
          <w:rFonts w:ascii="Times New Roman" w:hAnsi="Times New Roman" w:cs="Times New Roman"/>
          <w:sz w:val="24"/>
          <w:szCs w:val="24"/>
        </w:rPr>
        <w:t xml:space="preserve">, других физических лиц, имеющих отношение к деятельности </w:t>
      </w:r>
      <w:r w:rsidR="008E0366" w:rsidRPr="008A1A3B">
        <w:rPr>
          <w:rFonts w:ascii="Times New Roman" w:hAnsi="Times New Roman" w:cs="Times New Roman"/>
          <w:sz w:val="24"/>
          <w:szCs w:val="24"/>
        </w:rPr>
        <w:t xml:space="preserve">Оператора, 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при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обработке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его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персональных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данных,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том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числе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защиты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прав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на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неприкосновенность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частной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жизни,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личную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и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семейную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тайну.</w:t>
      </w:r>
    </w:p>
    <w:p w:rsidR="002F25E7" w:rsidRPr="008A1A3B" w:rsidRDefault="002F25E7" w:rsidP="00BC28C8">
      <w:pPr>
        <w:shd w:val="clear" w:color="auto" w:fill="FEFEFE"/>
        <w:spacing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1.2.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Настоящая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политика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Оператора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отношении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обработки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персональных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данных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(далее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–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Политика)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применяется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ко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всей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информации,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которую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Оператор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может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получить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="005958DF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о физических лицах, имеющих отношение к деятельности Оператора, </w:t>
      </w:r>
      <w:r w:rsidR="00D053F7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включая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посетител</w:t>
      </w:r>
      <w:r w:rsidR="00D053F7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ей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веб-сайта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CF8E3"/>
          <w:lang w:eastAsia="ru-RU"/>
        </w:rPr>
        <w:t>https://stv.ligarobotov.ru/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</w:t>
      </w:r>
    </w:p>
    <w:p w:rsidR="002F25E7" w:rsidRPr="0051666C" w:rsidRDefault="002F25E7" w:rsidP="0051666C">
      <w:pPr>
        <w:pStyle w:val="1"/>
        <w:spacing w:after="240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2" w:name="_Toc111114606"/>
      <w:r w:rsidRPr="0051666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2.</w:t>
      </w:r>
      <w:r w:rsidR="00BC5346" w:rsidRPr="0051666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51666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Основные</w:t>
      </w:r>
      <w:r w:rsidR="00BC5346" w:rsidRPr="0051666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51666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понятия,</w:t>
      </w:r>
      <w:r w:rsidR="00BC5346" w:rsidRPr="0051666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51666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используемые</w:t>
      </w:r>
      <w:r w:rsidR="00BC5346" w:rsidRPr="0051666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51666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</w:t>
      </w:r>
      <w:r w:rsidR="00BC5346" w:rsidRPr="0051666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51666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Политике</w:t>
      </w:r>
      <w:bookmarkEnd w:id="2"/>
    </w:p>
    <w:p w:rsidR="00E92EAC" w:rsidRPr="008A1A3B" w:rsidRDefault="002F25E7" w:rsidP="00BC28C8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2.1.</w:t>
      </w:r>
      <w:r w:rsidR="005958DF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="005958DF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Оператор </w:t>
      </w:r>
      <w:r w:rsidR="00D053F7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персональных данных (Оператор)</w:t>
      </w:r>
      <w:r w:rsidR="005958DF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–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:rsidR="00064651" w:rsidRPr="008A1A3B" w:rsidRDefault="005958DF" w:rsidP="0051666C">
      <w:pPr>
        <w:spacing w:after="0"/>
        <w:ind w:left="-15" w:right="64"/>
        <w:jc w:val="both"/>
        <w:rPr>
          <w:rFonts w:ascii="Times New Roman" w:hAnsi="Times New Roman" w:cs="Times New Roman"/>
          <w:sz w:val="24"/>
          <w:szCs w:val="24"/>
        </w:rPr>
      </w:pP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2.2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. </w:t>
      </w:r>
      <w:proofErr w:type="gramStart"/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Персональные данные – любая информация, относящаяся прямо или косвенно к определенному или определяемому </w:t>
      </w:r>
      <w:r w:rsidR="00064651" w:rsidRPr="008A1A3B">
        <w:rPr>
          <w:rFonts w:ascii="Times New Roman" w:hAnsi="Times New Roman" w:cs="Times New Roman"/>
          <w:sz w:val="24"/>
          <w:szCs w:val="24"/>
        </w:rPr>
        <w:t>на основании такой информации физическому лицу</w:t>
      </w:r>
      <w:r w:rsidR="00D053F7" w:rsidRPr="008A1A3B">
        <w:rPr>
          <w:rFonts w:ascii="Times New Roman" w:hAnsi="Times New Roman" w:cs="Times New Roman"/>
          <w:sz w:val="24"/>
          <w:szCs w:val="24"/>
        </w:rPr>
        <w:t xml:space="preserve"> (субъекту персональных данных)</w:t>
      </w:r>
      <w:r w:rsidR="00064651" w:rsidRPr="008A1A3B">
        <w:rPr>
          <w:rFonts w:ascii="Times New Roman" w:hAnsi="Times New Roman" w:cs="Times New Roman"/>
          <w:sz w:val="24"/>
          <w:szCs w:val="24"/>
        </w:rPr>
        <w:t>, закрепленная нормативно-правовыми актами Российской Федерации в области трудовых отношений и образования, нормативными и распорядительными документами Мин</w:t>
      </w:r>
      <w:r w:rsidR="00323D4D" w:rsidRPr="008A1A3B">
        <w:rPr>
          <w:rFonts w:ascii="Times New Roman" w:hAnsi="Times New Roman" w:cs="Times New Roman"/>
          <w:sz w:val="24"/>
          <w:szCs w:val="24"/>
        </w:rPr>
        <w:t>истерства просвещения Российской Федерации</w:t>
      </w:r>
      <w:r w:rsidR="00064651" w:rsidRPr="008A1A3B">
        <w:rPr>
          <w:rFonts w:ascii="Times New Roman" w:hAnsi="Times New Roman" w:cs="Times New Roman"/>
          <w:sz w:val="24"/>
          <w:szCs w:val="24"/>
        </w:rPr>
        <w:t xml:space="preserve">, </w:t>
      </w:r>
      <w:r w:rsidR="005F752D" w:rsidRPr="008A1A3B">
        <w:rPr>
          <w:rFonts w:ascii="Times New Roman" w:hAnsi="Times New Roman" w:cs="Times New Roman"/>
          <w:sz w:val="24"/>
          <w:szCs w:val="24"/>
        </w:rPr>
        <w:t xml:space="preserve">Министерства труда и социальной защиты Российской Федерации, </w:t>
      </w:r>
      <w:r w:rsidR="005F752D" w:rsidRPr="00E92EAC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>Федерального агентства</w:t>
      </w:r>
      <w:r w:rsidR="005F752D" w:rsidRPr="00E92EAC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 xml:space="preserve"> по образованию</w:t>
      </w:r>
      <w:r w:rsidR="00064651" w:rsidRPr="00E92EAC">
        <w:rPr>
          <w:rFonts w:ascii="Times New Roman" w:hAnsi="Times New Roman" w:cs="Times New Roman"/>
          <w:sz w:val="24"/>
          <w:szCs w:val="24"/>
        </w:rPr>
        <w:t xml:space="preserve"> и </w:t>
      </w:r>
      <w:r w:rsidR="005F752D" w:rsidRPr="00E92EAC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Федеральной службы</w:t>
      </w:r>
      <w:r w:rsidR="005F752D" w:rsidRPr="00E92EAC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по надзору в с</w:t>
      </w:r>
      <w:r w:rsidR="005F752D" w:rsidRPr="008A1A3B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фере образования и</w:t>
      </w:r>
      <w:proofErr w:type="gramEnd"/>
      <w:r w:rsidR="005F752D" w:rsidRPr="008A1A3B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науки</w:t>
      </w:r>
      <w:r w:rsidR="00064651" w:rsidRPr="008A1A3B">
        <w:rPr>
          <w:rFonts w:ascii="Times New Roman" w:hAnsi="Times New Roman" w:cs="Times New Roman"/>
          <w:sz w:val="24"/>
          <w:szCs w:val="24"/>
        </w:rPr>
        <w:t>, Положением об обработке и защите п</w:t>
      </w:r>
      <w:r w:rsidR="00064651" w:rsidRPr="008A1A3B">
        <w:rPr>
          <w:rFonts w:ascii="Times New Roman" w:hAnsi="Times New Roman" w:cs="Times New Roman"/>
          <w:sz w:val="24"/>
          <w:szCs w:val="24"/>
        </w:rPr>
        <w:t>ерсональных данных и локальными нормативными актами</w:t>
      </w:r>
      <w:r w:rsidR="00BC28C8">
        <w:rPr>
          <w:rFonts w:ascii="Times New Roman" w:hAnsi="Times New Roman" w:cs="Times New Roman"/>
          <w:sz w:val="24"/>
          <w:szCs w:val="24"/>
        </w:rPr>
        <w:t xml:space="preserve"> Оператора.</w:t>
      </w:r>
    </w:p>
    <w:p w:rsidR="00D053F7" w:rsidRPr="008A1A3B" w:rsidRDefault="00D053F7" w:rsidP="00BC28C8">
      <w:pPr>
        <w:pStyle w:val="a4"/>
        <w:numPr>
          <w:ilvl w:val="2"/>
          <w:numId w:val="2"/>
        </w:numPr>
        <w:ind w:left="0" w:right="64" w:hanging="6"/>
        <w:jc w:val="both"/>
        <w:rPr>
          <w:rFonts w:ascii="Times New Roman" w:hAnsi="Times New Roman" w:cs="Times New Roman"/>
          <w:sz w:val="24"/>
          <w:szCs w:val="24"/>
        </w:rPr>
      </w:pPr>
      <w:r w:rsidRPr="008A1A3B">
        <w:rPr>
          <w:rFonts w:ascii="Times New Roman" w:hAnsi="Times New Roman" w:cs="Times New Roman"/>
          <w:sz w:val="24"/>
          <w:szCs w:val="24"/>
        </w:rPr>
        <w:t xml:space="preserve">Под персональными данными работников понимается информация, необходимая </w:t>
      </w:r>
      <w:r w:rsidRPr="008A1A3B">
        <w:rPr>
          <w:rFonts w:ascii="Times New Roman" w:hAnsi="Times New Roman" w:cs="Times New Roman"/>
          <w:sz w:val="24"/>
          <w:szCs w:val="24"/>
        </w:rPr>
        <w:t>Оператору</w:t>
      </w:r>
      <w:r w:rsidRPr="008A1A3B">
        <w:rPr>
          <w:rFonts w:ascii="Times New Roman" w:hAnsi="Times New Roman" w:cs="Times New Roman"/>
          <w:sz w:val="24"/>
          <w:szCs w:val="24"/>
        </w:rPr>
        <w:t xml:space="preserve"> в связи с трудовыми отношениями и касающаяся конкретного работника, а также сведения о фактах, событиях и обстоятельствах жизни работника, позволяющие идентифицировать его личность.  </w:t>
      </w:r>
    </w:p>
    <w:p w:rsidR="00D053F7" w:rsidRPr="008A1A3B" w:rsidRDefault="00D053F7" w:rsidP="00BC28C8">
      <w:pPr>
        <w:pStyle w:val="a4"/>
        <w:numPr>
          <w:ilvl w:val="2"/>
          <w:numId w:val="2"/>
        </w:numPr>
        <w:ind w:left="0" w:right="64" w:hanging="6"/>
        <w:jc w:val="both"/>
        <w:rPr>
          <w:rFonts w:ascii="Times New Roman" w:hAnsi="Times New Roman" w:cs="Times New Roman"/>
          <w:sz w:val="24"/>
          <w:szCs w:val="24"/>
        </w:rPr>
      </w:pPr>
      <w:r w:rsidRPr="008A1A3B">
        <w:rPr>
          <w:rFonts w:ascii="Times New Roman" w:hAnsi="Times New Roman" w:cs="Times New Roman"/>
          <w:sz w:val="24"/>
          <w:szCs w:val="24"/>
        </w:rPr>
        <w:t>Под персональными данными учащихся и выпускников понимается информация, необходимая для формирования базы данных учащихся учреждения, организации и контроля учебного процесса, организации и проведени</w:t>
      </w:r>
      <w:r w:rsidRPr="008A1A3B">
        <w:rPr>
          <w:rFonts w:ascii="Times New Roman" w:hAnsi="Times New Roman" w:cs="Times New Roman"/>
          <w:sz w:val="24"/>
          <w:szCs w:val="24"/>
        </w:rPr>
        <w:t>я интеллектуальных соревнований</w:t>
      </w:r>
      <w:r w:rsidRPr="008A1A3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053F7" w:rsidRDefault="00D053F7" w:rsidP="00BC28C8">
      <w:pPr>
        <w:pStyle w:val="a4"/>
        <w:numPr>
          <w:ilvl w:val="2"/>
          <w:numId w:val="2"/>
        </w:numPr>
        <w:ind w:left="0" w:right="64" w:hanging="6"/>
        <w:jc w:val="both"/>
        <w:rPr>
          <w:rFonts w:ascii="Times New Roman" w:hAnsi="Times New Roman" w:cs="Times New Roman"/>
          <w:sz w:val="24"/>
          <w:szCs w:val="24"/>
        </w:rPr>
      </w:pPr>
      <w:r w:rsidRPr="008A1A3B">
        <w:rPr>
          <w:rFonts w:ascii="Times New Roman" w:hAnsi="Times New Roman" w:cs="Times New Roman"/>
          <w:sz w:val="24"/>
          <w:szCs w:val="24"/>
        </w:rPr>
        <w:t xml:space="preserve">Под персональными данными других физических лиц, имеющих отношение к деятельности </w:t>
      </w:r>
      <w:r w:rsidRPr="008A1A3B">
        <w:rPr>
          <w:rFonts w:ascii="Times New Roman" w:hAnsi="Times New Roman" w:cs="Times New Roman"/>
          <w:sz w:val="24"/>
          <w:szCs w:val="24"/>
        </w:rPr>
        <w:t>Оператора</w:t>
      </w:r>
      <w:r w:rsidRPr="008A1A3B">
        <w:rPr>
          <w:rFonts w:ascii="Times New Roman" w:hAnsi="Times New Roman" w:cs="Times New Roman"/>
          <w:sz w:val="24"/>
          <w:szCs w:val="24"/>
        </w:rPr>
        <w:t xml:space="preserve">, понимается информация о родителях учащихся или лиц, их заменяющих, необходимая для формирования базы данных учащихся при организации учебного процесса, для формирования статистической отчетности о категориях потребителей. </w:t>
      </w:r>
    </w:p>
    <w:p w:rsidR="000F1BC0" w:rsidRPr="000F1BC0" w:rsidRDefault="000F1BC0" w:rsidP="0051666C">
      <w:pPr>
        <w:pStyle w:val="a4"/>
        <w:numPr>
          <w:ilvl w:val="2"/>
          <w:numId w:val="2"/>
        </w:numPr>
        <w:spacing w:after="0"/>
        <w:ind w:left="0" w:right="64" w:hanging="6"/>
        <w:jc w:val="both"/>
        <w:rPr>
          <w:rFonts w:ascii="Times New Roman" w:hAnsi="Times New Roman" w:cs="Times New Roman"/>
          <w:sz w:val="24"/>
          <w:szCs w:val="24"/>
        </w:rPr>
      </w:pPr>
      <w:r w:rsidRPr="000F1BC0">
        <w:rPr>
          <w:rFonts w:ascii="Times New Roman" w:hAnsi="Times New Roman" w:cs="Times New Roman"/>
          <w:sz w:val="24"/>
          <w:szCs w:val="24"/>
        </w:rPr>
        <w:lastRenderedPageBreak/>
        <w:t xml:space="preserve">Собственником персональных данных является субъект, в полном объеме реализующий полномочия владения, пользования, распоряжения этими данными. Это любой гражданин, к личности которого относятся соответствующие персональные данные и который вступил или изъявил желание вступить в трудовые или договорные отношения с </w:t>
      </w:r>
      <w:r>
        <w:rPr>
          <w:rFonts w:ascii="Times New Roman" w:hAnsi="Times New Roman" w:cs="Times New Roman"/>
          <w:sz w:val="24"/>
          <w:szCs w:val="24"/>
        </w:rPr>
        <w:t>Оператором.</w:t>
      </w:r>
      <w:r w:rsidRPr="000F1BC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053F7" w:rsidRPr="008A1A3B" w:rsidRDefault="00022644" w:rsidP="00BC28C8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0F1BC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2.3. </w:t>
      </w:r>
      <w:proofErr w:type="gramStart"/>
      <w:r w:rsidR="00D053F7" w:rsidRPr="000F1BC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Обработк</w:t>
      </w:r>
      <w:r w:rsidR="00D053F7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а персональных данных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2F25E7" w:rsidRPr="008A1A3B" w:rsidRDefault="005958DF" w:rsidP="00BC28C8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2.</w:t>
      </w:r>
      <w:r w:rsidR="00E92EA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4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. </w:t>
      </w:r>
      <w:r w:rsidR="002F25E7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Автоматизированная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="002F25E7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обработка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="002F25E7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персональных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="002F25E7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данных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="002F25E7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–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="002F25E7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обработка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="002F25E7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персональных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="002F25E7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данных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="002F25E7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="002F25E7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помощью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="002F25E7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средств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="002F25E7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вычислительной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="002F25E7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техники.</w:t>
      </w:r>
    </w:p>
    <w:p w:rsidR="002F25E7" w:rsidRPr="008A1A3B" w:rsidRDefault="002F25E7" w:rsidP="00BC28C8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2.</w:t>
      </w:r>
      <w:r w:rsidR="00E92EA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5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Блокирование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персональных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данных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–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временное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прекращение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обработки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персональных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данных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(за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исключением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случаев,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если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обработка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необходима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для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уточнения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персональных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данных).</w:t>
      </w:r>
    </w:p>
    <w:p w:rsidR="002F25E7" w:rsidRPr="008A1A3B" w:rsidRDefault="002F25E7" w:rsidP="00BC28C8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2.</w:t>
      </w:r>
      <w:r w:rsidR="00E92EA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6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Веб-сайт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–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совокупность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графических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и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информационных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материалов,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а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также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программ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для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ЭВМ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и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баз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данных,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обеспечивающих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их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доступность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сети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интернет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по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сетевому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адресу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="00E92EAC" w:rsidRPr="00022644"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CF8E3"/>
          <w:lang w:eastAsia="ru-RU"/>
        </w:rPr>
        <w:t>https://stv.ligarobotov.ru/</w:t>
      </w:r>
      <w:r w:rsidR="00E92EA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, а также с других сайтов, на которых расположена информация об Операторе и к которой Оператор имеет доступ (например, </w:t>
      </w:r>
      <w:r w:rsidR="00022644" w:rsidRPr="0002264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https://</w:t>
      </w:r>
      <w:r w:rsidR="00E92EA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р26.навигатор</w:t>
      </w:r>
      <w:proofErr w:type="gramStart"/>
      <w:r w:rsidR="00E92EA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.д</w:t>
      </w:r>
      <w:proofErr w:type="gramEnd"/>
      <w:r w:rsidR="00E92EA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ети.рф и  др.)  </w:t>
      </w:r>
    </w:p>
    <w:p w:rsidR="002F25E7" w:rsidRPr="008A1A3B" w:rsidRDefault="002F25E7" w:rsidP="00BC28C8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2.</w:t>
      </w:r>
      <w:r w:rsidR="00E92EA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7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Информационная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система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персональных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данных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—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совокупность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содержащихся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базах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данных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персональных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данных,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и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обеспечивающих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их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обработку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информационных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технологий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и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технических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средств.</w:t>
      </w:r>
    </w:p>
    <w:p w:rsidR="002F25E7" w:rsidRPr="008A1A3B" w:rsidRDefault="002F25E7" w:rsidP="00BC28C8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2.</w:t>
      </w:r>
      <w:r w:rsidR="00E92EA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8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Обезличивание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персональных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данных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—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действия,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результате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которых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невозможно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определить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без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использования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дополнительной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информации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принадлежность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персональных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данных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конкретному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Пользователю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или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иному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субъекту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персональных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данных.</w:t>
      </w:r>
    </w:p>
    <w:p w:rsidR="002F25E7" w:rsidRPr="008A1A3B" w:rsidRDefault="002F25E7" w:rsidP="00BC28C8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2.9.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Персональные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данные,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разрешенные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субъектом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персональных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данных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для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распространения,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персональные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данные,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доступ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неограниченного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круга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лиц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к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которым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предоставлен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субъектом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персональных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данных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путем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дачи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согласия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на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обработку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персональных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данных,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разрешенных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субъектом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персональных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данных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для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распространения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порядке,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предусмотренном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Законом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персональных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данных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(далее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персональные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данные,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разрешенные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для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распространения).</w:t>
      </w:r>
    </w:p>
    <w:p w:rsidR="002F25E7" w:rsidRPr="008A1A3B" w:rsidRDefault="002F25E7" w:rsidP="00BC28C8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2.10.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Пользователь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–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любой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посетитель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веб-сайта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CF8E3"/>
          <w:lang w:eastAsia="ru-RU"/>
        </w:rPr>
        <w:t>https://stv.ligarobotov.ru/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</w:t>
      </w:r>
    </w:p>
    <w:p w:rsidR="002F25E7" w:rsidRPr="008A1A3B" w:rsidRDefault="002F25E7" w:rsidP="00BC28C8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2.11.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Предоставление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персональных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данных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–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действия,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направленные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на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раскрытие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персональных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данных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определенному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лицу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или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определенному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кругу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лиц.</w:t>
      </w:r>
    </w:p>
    <w:p w:rsidR="002F25E7" w:rsidRPr="008A1A3B" w:rsidRDefault="002F25E7" w:rsidP="00BC28C8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2.12.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Распространение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персональных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данных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–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любые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действия,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направленные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на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раскрытие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персональных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данных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неопределенному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кругу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лиц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(передача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персональных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данных)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или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на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ознакомление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персональными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данными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неограниченного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круга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лиц,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том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числе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обнародование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персональных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данных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средствах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массовой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информации,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размещение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информационно-телекоммуникационных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сетях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или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предоставление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доступа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к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персональным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данным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каким-либо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иным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способом.</w:t>
      </w:r>
    </w:p>
    <w:p w:rsidR="002F25E7" w:rsidRPr="008A1A3B" w:rsidRDefault="002F25E7" w:rsidP="00BC28C8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2.13.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Трансграничная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передача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персональных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данных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–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передача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персональных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данных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на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территорию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иностранного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государства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органу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власти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иностранного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государства,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иностранному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физическому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или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иностранному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юридическому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лицу.</w:t>
      </w:r>
    </w:p>
    <w:p w:rsidR="002F25E7" w:rsidRPr="008A1A3B" w:rsidRDefault="002F25E7" w:rsidP="00BC28C8">
      <w:pPr>
        <w:shd w:val="clear" w:color="auto" w:fill="FEFEFE"/>
        <w:spacing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2.14.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Уничтожение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персональных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данных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–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любые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действия,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результате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которых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персональные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данные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уничтожаются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безвозвратно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невозможностью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дальнейшего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восстановления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содержания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персональных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данных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информационной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системе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персональных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данных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и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(или)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уничтожаются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материальные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носители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персональных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данных.</w:t>
      </w:r>
    </w:p>
    <w:p w:rsidR="002F25E7" w:rsidRPr="0051666C" w:rsidRDefault="002F25E7" w:rsidP="0051666C">
      <w:pPr>
        <w:pStyle w:val="1"/>
        <w:spacing w:after="240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3" w:name="_Toc111114607"/>
      <w:r w:rsidRPr="0051666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lastRenderedPageBreak/>
        <w:t>3.</w:t>
      </w:r>
      <w:r w:rsidR="00BC5346" w:rsidRPr="0051666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51666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Основные</w:t>
      </w:r>
      <w:r w:rsidR="00BC5346" w:rsidRPr="0051666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51666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права</w:t>
      </w:r>
      <w:r w:rsidR="00BC5346" w:rsidRPr="0051666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51666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и</w:t>
      </w:r>
      <w:r w:rsidR="00BC5346" w:rsidRPr="0051666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51666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обязанности</w:t>
      </w:r>
      <w:r w:rsidR="00BC5346" w:rsidRPr="0051666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51666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Оператора</w:t>
      </w:r>
      <w:bookmarkEnd w:id="3"/>
    </w:p>
    <w:p w:rsidR="002F25E7" w:rsidRPr="008A1A3B" w:rsidRDefault="002F25E7" w:rsidP="00BC28C8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3.1.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Оператор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имеет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право:</w:t>
      </w:r>
    </w:p>
    <w:p w:rsidR="002F25E7" w:rsidRPr="008A1A3B" w:rsidRDefault="002F25E7" w:rsidP="00BC28C8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–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получать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от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субъекта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персональных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данных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достоверные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информацию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и/или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документы,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содержащие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персональные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данные;</w:t>
      </w:r>
    </w:p>
    <w:p w:rsidR="002F25E7" w:rsidRPr="008A1A3B" w:rsidRDefault="002F25E7" w:rsidP="00BC28C8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–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случае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отзыва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субъектом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персональных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данных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согласия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на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обработку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персональных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данных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Оператор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вправе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продолжить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обработку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персональных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данных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без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согласия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субъекта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персональных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данных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при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наличии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оснований,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указанных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Законе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персональных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данных;</w:t>
      </w:r>
    </w:p>
    <w:p w:rsidR="002F25E7" w:rsidRPr="008A1A3B" w:rsidRDefault="002F25E7" w:rsidP="00BC28C8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–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самостоятельно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определять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состав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и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перечень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мер,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необходимых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и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достаточных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для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обеспечения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выполнения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обязанностей,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предусмотренных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Законом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персональных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данных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и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принятыми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соответствии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ним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нормативными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правовыми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актами,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если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иное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не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предусмотрено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Законом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персональных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данных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или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другими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федеральными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законами.</w:t>
      </w:r>
    </w:p>
    <w:p w:rsidR="002F25E7" w:rsidRPr="008A1A3B" w:rsidRDefault="002F25E7" w:rsidP="00BC28C8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3.2.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Оператор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обязан:</w:t>
      </w:r>
    </w:p>
    <w:p w:rsidR="002F25E7" w:rsidRPr="008A1A3B" w:rsidRDefault="002F25E7" w:rsidP="00BC28C8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–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предоставлять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субъекту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персональных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данных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по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его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просьбе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информацию,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касающуюся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обработки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его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персональных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данных;</w:t>
      </w:r>
    </w:p>
    <w:p w:rsidR="002F25E7" w:rsidRPr="008A1A3B" w:rsidRDefault="002F25E7" w:rsidP="00BC28C8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–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организовывать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обработку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персональных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данных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порядке,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установленном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действующим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законодательством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РФ;</w:t>
      </w:r>
    </w:p>
    <w:p w:rsidR="002F25E7" w:rsidRPr="008A1A3B" w:rsidRDefault="002F25E7" w:rsidP="00BC28C8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–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отвечать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на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обращения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и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запросы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субъектов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персональных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данных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и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их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законных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представителей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соответствии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требованиями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Закона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персональных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данных;</w:t>
      </w:r>
    </w:p>
    <w:p w:rsidR="002F25E7" w:rsidRPr="008A1A3B" w:rsidRDefault="002F25E7" w:rsidP="00BC28C8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–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сообщать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уполномоченный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орган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по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защите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прав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субъектов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персональных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данных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по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запросу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этого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органа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необходимую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информацию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течение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30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дней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proofErr w:type="gramStart"/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даты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получения</w:t>
      </w:r>
      <w:proofErr w:type="gramEnd"/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такого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запроса;</w:t>
      </w:r>
    </w:p>
    <w:p w:rsidR="002F25E7" w:rsidRPr="008A1A3B" w:rsidRDefault="002F25E7" w:rsidP="00BC28C8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–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публиковать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или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иным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образом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обеспечивать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неограниченный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доступ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к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настоящей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Политике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отношении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обработки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персональных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данных;</w:t>
      </w:r>
    </w:p>
    <w:p w:rsidR="002F25E7" w:rsidRPr="008A1A3B" w:rsidRDefault="002F25E7" w:rsidP="00BC28C8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–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принимать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правовые,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организационные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и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технические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меры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для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защиты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персональных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данных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от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неправомерного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или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случайного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доступа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к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ним,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уничтожения,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изменения,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блокирования,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копирования,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предоставления,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распространения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персональных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данных,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а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также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от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иных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неправомерных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действий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отношении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персональных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данных;</w:t>
      </w:r>
    </w:p>
    <w:p w:rsidR="002F25E7" w:rsidRPr="008A1A3B" w:rsidRDefault="002F25E7" w:rsidP="00BC28C8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–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прекратить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передачу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(распространение,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предоставление,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доступ)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персональных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данных,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прекратить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обработку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и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уничтожить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персональные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данные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порядке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и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случаях,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предусмотренных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Законом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персональных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данных;</w:t>
      </w:r>
    </w:p>
    <w:p w:rsidR="002F25E7" w:rsidRPr="008A1A3B" w:rsidRDefault="002F25E7" w:rsidP="00BC28C8">
      <w:pPr>
        <w:shd w:val="clear" w:color="auto" w:fill="FEFEFE"/>
        <w:spacing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–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исполнять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иные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обязанности,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предусмотренные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Законом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персональных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данных.</w:t>
      </w:r>
    </w:p>
    <w:p w:rsidR="002F25E7" w:rsidRPr="0051666C" w:rsidRDefault="002F25E7" w:rsidP="0051666C">
      <w:pPr>
        <w:pStyle w:val="1"/>
        <w:spacing w:after="240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4" w:name="_Toc111114608"/>
      <w:r w:rsidRPr="0051666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4.</w:t>
      </w:r>
      <w:r w:rsidR="00BC5346" w:rsidRPr="0051666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51666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Основные</w:t>
      </w:r>
      <w:r w:rsidR="00BC5346" w:rsidRPr="0051666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51666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права</w:t>
      </w:r>
      <w:r w:rsidR="00BC5346" w:rsidRPr="0051666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51666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и</w:t>
      </w:r>
      <w:r w:rsidR="00BC5346" w:rsidRPr="0051666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51666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обязанности</w:t>
      </w:r>
      <w:r w:rsidR="00BC5346" w:rsidRPr="0051666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51666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субъектов</w:t>
      </w:r>
      <w:r w:rsidR="00BC5346" w:rsidRPr="0051666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51666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персональных</w:t>
      </w:r>
      <w:r w:rsidR="00BC5346" w:rsidRPr="0051666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51666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данных</w:t>
      </w:r>
      <w:bookmarkEnd w:id="4"/>
    </w:p>
    <w:p w:rsidR="002F25E7" w:rsidRPr="008A1A3B" w:rsidRDefault="002F25E7" w:rsidP="00BC28C8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4.1.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Субъекты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персональных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данных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имеют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право:</w:t>
      </w:r>
    </w:p>
    <w:p w:rsidR="002F25E7" w:rsidRPr="008A1A3B" w:rsidRDefault="002F25E7" w:rsidP="00BC28C8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–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получать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информацию,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касающуюся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обработки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его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персональных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данных,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за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исключением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случаев,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предусмотренных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федеральными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законами.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Сведения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предоставляются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субъекту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персональных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данных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Оператором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доступной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форме,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и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них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не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должны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содержаться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персональные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данные,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относящиеся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к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другим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субъектам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персональных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данных,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за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исключением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случаев,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когда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имеются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законные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основания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для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раскрытия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таких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персональных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данных.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proofErr w:type="gramStart"/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Перечень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информации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и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порядок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ее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получения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установлен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Законом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персональных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данных;</w:t>
      </w:r>
      <w:proofErr w:type="gramEnd"/>
    </w:p>
    <w:p w:rsidR="002F25E7" w:rsidRPr="008A1A3B" w:rsidRDefault="002F25E7" w:rsidP="00BC28C8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–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требовать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от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оператора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уточнения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его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персональных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данных,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их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блокирования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или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уничтожения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случае,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если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персональные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данные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являются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неполными,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устаревшими,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неточными,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незаконно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полученными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или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не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являются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необходимыми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для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заявленной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цели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обработки,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а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также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принимать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предусмотренные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законом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меры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по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защите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своих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прав;</w:t>
      </w:r>
    </w:p>
    <w:p w:rsidR="002F25E7" w:rsidRPr="008A1A3B" w:rsidRDefault="002F25E7" w:rsidP="00BC28C8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–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выдвигать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условие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предварительного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согласия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при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обработке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персональных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данных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целях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продвижения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на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рынке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товаров,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работ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и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услуг;</w:t>
      </w:r>
    </w:p>
    <w:p w:rsidR="002F25E7" w:rsidRPr="008A1A3B" w:rsidRDefault="002F25E7" w:rsidP="00BC28C8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–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на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отзыв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согласия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на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обработку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персональных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данных;</w:t>
      </w:r>
    </w:p>
    <w:p w:rsidR="002F25E7" w:rsidRPr="008A1A3B" w:rsidRDefault="002F25E7" w:rsidP="00BC28C8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lastRenderedPageBreak/>
        <w:t>–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обжаловать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уполномоченный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орган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по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защите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прав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субъектов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персональных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данных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или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судебном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порядке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неправомерные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действия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или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бездействие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Оператора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при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обработке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его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персональных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данных;</w:t>
      </w:r>
    </w:p>
    <w:p w:rsidR="002F25E7" w:rsidRPr="008A1A3B" w:rsidRDefault="002F25E7" w:rsidP="00BC28C8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–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на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осуществление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иных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прав,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предусмотренных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законодательством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РФ.</w:t>
      </w:r>
    </w:p>
    <w:p w:rsidR="002F25E7" w:rsidRPr="008A1A3B" w:rsidRDefault="002F25E7" w:rsidP="00BC28C8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4.2.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Субъекты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персональных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данных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обязаны:</w:t>
      </w:r>
    </w:p>
    <w:p w:rsidR="002F25E7" w:rsidRPr="008A1A3B" w:rsidRDefault="002F25E7" w:rsidP="00BC28C8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–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предоставлять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Оператору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достоверные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данные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себе;</w:t>
      </w:r>
    </w:p>
    <w:p w:rsidR="002F25E7" w:rsidRPr="008A1A3B" w:rsidRDefault="002F25E7" w:rsidP="00BC28C8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–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сообщать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Оператору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об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уточнении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(обновлении,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изменении)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своих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персональных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данных.</w:t>
      </w:r>
    </w:p>
    <w:p w:rsidR="002F25E7" w:rsidRPr="008A1A3B" w:rsidRDefault="002F25E7" w:rsidP="00BC28C8">
      <w:pPr>
        <w:shd w:val="clear" w:color="auto" w:fill="FEFEFE"/>
        <w:spacing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4.3.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Лица,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передавшие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Оператору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недостоверные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сведения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себе,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либо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сведения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другом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субъекте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персональных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данных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без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согласия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последнего,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несут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ответственность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соответствии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законодательством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РФ.</w:t>
      </w:r>
    </w:p>
    <w:p w:rsidR="00022644" w:rsidRPr="0051666C" w:rsidRDefault="002F25E7" w:rsidP="0051666C">
      <w:pPr>
        <w:pStyle w:val="1"/>
        <w:spacing w:after="240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5" w:name="_Toc111114609"/>
      <w:r w:rsidRPr="0051666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5.</w:t>
      </w:r>
      <w:r w:rsidR="00BC5346" w:rsidRPr="0051666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="00022644" w:rsidRPr="0051666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Состав персональных данных</w:t>
      </w:r>
      <w:bookmarkEnd w:id="5"/>
    </w:p>
    <w:p w:rsidR="002F25E7" w:rsidRPr="000F1BC0" w:rsidRDefault="00022644" w:rsidP="00BC28C8">
      <w:pPr>
        <w:shd w:val="clear" w:color="auto" w:fill="FEFEFE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0F1BC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5.1. </w:t>
      </w:r>
      <w:r w:rsidR="002F25E7" w:rsidRPr="000F1BC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Оператор</w:t>
      </w:r>
      <w:r w:rsidR="00BC5346" w:rsidRPr="000F1BC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="002F25E7" w:rsidRPr="000F1BC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может</w:t>
      </w:r>
      <w:r w:rsidR="00BC5346" w:rsidRPr="000F1BC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="002F25E7" w:rsidRPr="000F1BC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обрабатывать</w:t>
      </w:r>
      <w:r w:rsidRPr="000F1BC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0F1BC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следующие</w:t>
      </w:r>
      <w:r w:rsidR="00BC5346" w:rsidRPr="000F1BC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="002F25E7" w:rsidRPr="000F1BC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персональные</w:t>
      </w:r>
      <w:r w:rsidR="00BC5346" w:rsidRPr="000F1BC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="002F25E7" w:rsidRPr="000F1BC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данные</w:t>
      </w:r>
      <w:r w:rsidR="00BC5346" w:rsidRPr="000F1BC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0F1BC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субъектов персональных данных</w:t>
      </w:r>
      <w:r w:rsidR="0073572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:</w:t>
      </w:r>
    </w:p>
    <w:p w:rsidR="00022644" w:rsidRPr="000F1BC0" w:rsidRDefault="00022644" w:rsidP="00BC28C8">
      <w:pPr>
        <w:spacing w:after="59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F1BC0">
        <w:rPr>
          <w:rFonts w:ascii="Times New Roman" w:hAnsi="Times New Roman" w:cs="Times New Roman"/>
          <w:sz w:val="24"/>
          <w:szCs w:val="24"/>
        </w:rPr>
        <w:t xml:space="preserve">5.1.1. </w:t>
      </w:r>
      <w:r w:rsidRPr="000F1BC0">
        <w:rPr>
          <w:rFonts w:ascii="Times New Roman" w:hAnsi="Times New Roman" w:cs="Times New Roman"/>
          <w:sz w:val="24"/>
          <w:szCs w:val="24"/>
        </w:rPr>
        <w:t xml:space="preserve">К персональным данным работников </w:t>
      </w:r>
      <w:r w:rsidRPr="000F1BC0">
        <w:rPr>
          <w:rFonts w:ascii="Times New Roman" w:hAnsi="Times New Roman" w:cs="Times New Roman"/>
          <w:sz w:val="24"/>
          <w:szCs w:val="24"/>
        </w:rPr>
        <w:t>Оператора</w:t>
      </w:r>
      <w:r w:rsidRPr="000F1BC0">
        <w:rPr>
          <w:rFonts w:ascii="Times New Roman" w:hAnsi="Times New Roman" w:cs="Times New Roman"/>
          <w:sz w:val="24"/>
          <w:szCs w:val="24"/>
        </w:rPr>
        <w:t xml:space="preserve"> относятся: фамилия, имя, отчество; </w:t>
      </w:r>
      <w:r w:rsidRPr="000F1BC0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0F1BC0">
        <w:rPr>
          <w:rFonts w:ascii="Times New Roman" w:hAnsi="Times New Roman" w:cs="Times New Roman"/>
          <w:sz w:val="24"/>
          <w:szCs w:val="24"/>
        </w:rPr>
        <w:t xml:space="preserve">дата и место </w:t>
      </w:r>
      <w:r w:rsidRPr="000F1BC0">
        <w:rPr>
          <w:rFonts w:ascii="Times New Roman" w:hAnsi="Times New Roman" w:cs="Times New Roman"/>
          <w:sz w:val="24"/>
          <w:szCs w:val="24"/>
        </w:rPr>
        <w:t>р</w:t>
      </w:r>
      <w:r w:rsidRPr="000F1BC0">
        <w:rPr>
          <w:rFonts w:ascii="Times New Roman" w:hAnsi="Times New Roman" w:cs="Times New Roman"/>
          <w:sz w:val="24"/>
          <w:szCs w:val="24"/>
        </w:rPr>
        <w:t xml:space="preserve">ождения; </w:t>
      </w:r>
      <w:r w:rsidRPr="000F1BC0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0F1BC0">
        <w:rPr>
          <w:rFonts w:ascii="Times New Roman" w:hAnsi="Times New Roman" w:cs="Times New Roman"/>
          <w:sz w:val="24"/>
          <w:szCs w:val="24"/>
        </w:rPr>
        <w:t>паспортные данные</w:t>
      </w:r>
      <w:r w:rsidRPr="000F1BC0">
        <w:rPr>
          <w:rFonts w:ascii="Times New Roman" w:hAnsi="Times New Roman" w:cs="Times New Roman"/>
          <w:sz w:val="24"/>
          <w:szCs w:val="24"/>
        </w:rPr>
        <w:t>; адрес места жительства (по паспорту и фактический) и дата регистрации по месту жител</w:t>
      </w:r>
      <w:r w:rsidRPr="000F1BC0">
        <w:rPr>
          <w:rFonts w:ascii="Times New Roman" w:hAnsi="Times New Roman" w:cs="Times New Roman"/>
          <w:sz w:val="24"/>
          <w:szCs w:val="24"/>
        </w:rPr>
        <w:t>ьства или по месту пребывания;</w:t>
      </w:r>
      <w:r w:rsidRPr="000F1BC0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0F1BC0">
        <w:rPr>
          <w:rFonts w:ascii="Times New Roman" w:hAnsi="Times New Roman" w:cs="Times New Roman"/>
          <w:sz w:val="24"/>
          <w:szCs w:val="24"/>
        </w:rPr>
        <w:t xml:space="preserve">номера телефонов (мобильного и домашнего); </w:t>
      </w:r>
      <w:r w:rsidRPr="000F1BC0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gramStart"/>
      <w:r w:rsidRPr="000F1BC0">
        <w:rPr>
          <w:rFonts w:ascii="Times New Roman" w:hAnsi="Times New Roman" w:cs="Times New Roman"/>
          <w:sz w:val="24"/>
          <w:szCs w:val="24"/>
        </w:rPr>
        <w:t>сведения об образовании, квалификации и о наличии специальных знаний или специальной подготовки (серия, номер, дата выдачи диплома, свидетельс</w:t>
      </w:r>
      <w:r w:rsidR="000F1BC0">
        <w:rPr>
          <w:rFonts w:ascii="Times New Roman" w:hAnsi="Times New Roman" w:cs="Times New Roman"/>
          <w:sz w:val="24"/>
          <w:szCs w:val="24"/>
        </w:rPr>
        <w:t xml:space="preserve">тва или другого документа об </w:t>
      </w:r>
      <w:proofErr w:type="spellStart"/>
      <w:r w:rsidRPr="000F1BC0">
        <w:rPr>
          <w:rFonts w:ascii="Times New Roman" w:hAnsi="Times New Roman" w:cs="Times New Roman"/>
          <w:sz w:val="24"/>
          <w:szCs w:val="24"/>
        </w:rPr>
        <w:t>кончании</w:t>
      </w:r>
      <w:proofErr w:type="spellEnd"/>
      <w:r w:rsidRPr="000F1BC0">
        <w:rPr>
          <w:rFonts w:ascii="Times New Roman" w:hAnsi="Times New Roman" w:cs="Times New Roman"/>
          <w:sz w:val="24"/>
          <w:szCs w:val="24"/>
        </w:rPr>
        <w:t xml:space="preserve"> образовательного учреждения, наименование и местоположение образовательного учреждения); </w:t>
      </w:r>
      <w:r w:rsidRPr="000F1BC0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0F1BC0">
        <w:rPr>
          <w:rFonts w:ascii="Times New Roman" w:hAnsi="Times New Roman" w:cs="Times New Roman"/>
          <w:sz w:val="24"/>
          <w:szCs w:val="24"/>
        </w:rPr>
        <w:t>сведения о повышении квалификации и переподготовке (серия, номер, дата выдачи документа о повышении квалификации или о переподготовке, наименование и местоположение образовательного учреждения);</w:t>
      </w:r>
      <w:proofErr w:type="gramEnd"/>
      <w:r w:rsidRPr="000F1BC0">
        <w:rPr>
          <w:rFonts w:ascii="Times New Roman" w:hAnsi="Times New Roman" w:cs="Times New Roman"/>
          <w:sz w:val="24"/>
          <w:szCs w:val="24"/>
        </w:rPr>
        <w:t xml:space="preserve"> </w:t>
      </w:r>
      <w:r w:rsidRPr="000F1BC0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gramStart"/>
      <w:r w:rsidRPr="000F1BC0">
        <w:rPr>
          <w:rFonts w:ascii="Times New Roman" w:hAnsi="Times New Roman" w:cs="Times New Roman"/>
          <w:sz w:val="24"/>
          <w:szCs w:val="24"/>
        </w:rPr>
        <w:t xml:space="preserve">сведения о трудовой деятельности (данные о трудовой занятости на текущее время с полным указанием должности, подразделения, организации, а также реквизитов других организаций с полным наименование занимаемых ранее в них должностей и времени работы в этих </w:t>
      </w:r>
      <w:r w:rsidR="00183293" w:rsidRPr="000F1BC0">
        <w:rPr>
          <w:rFonts w:ascii="Times New Roman" w:hAnsi="Times New Roman" w:cs="Times New Roman"/>
          <w:sz w:val="24"/>
          <w:szCs w:val="24"/>
        </w:rPr>
        <w:t>организациях);</w:t>
      </w:r>
      <w:r w:rsidRPr="000F1BC0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0F1BC0">
        <w:rPr>
          <w:rFonts w:ascii="Times New Roman" w:hAnsi="Times New Roman" w:cs="Times New Roman"/>
          <w:sz w:val="24"/>
          <w:szCs w:val="24"/>
        </w:rPr>
        <w:t>сведения о номере, серии и дате выдачи трудовой книжки (вкладыша в нее) и записях в ней</w:t>
      </w:r>
      <w:r w:rsidR="00183293" w:rsidRPr="000F1BC0">
        <w:rPr>
          <w:rFonts w:ascii="Times New Roman" w:hAnsi="Times New Roman" w:cs="Times New Roman"/>
          <w:sz w:val="24"/>
          <w:szCs w:val="24"/>
        </w:rPr>
        <w:t xml:space="preserve"> или данных электронной трудовой книжки</w:t>
      </w:r>
      <w:r w:rsidRPr="000F1BC0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0F1BC0">
        <w:rPr>
          <w:rFonts w:ascii="Times New Roman" w:hAnsi="Times New Roman" w:cs="Times New Roman"/>
          <w:sz w:val="24"/>
          <w:szCs w:val="24"/>
        </w:rPr>
        <w:t xml:space="preserve"> содержание и реквизиты трудового договора с работником или гражданско-правового договора с клиентом; </w:t>
      </w:r>
      <w:r w:rsidRPr="000F1BC0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0F1BC0">
        <w:rPr>
          <w:rFonts w:ascii="Times New Roman" w:hAnsi="Times New Roman" w:cs="Times New Roman"/>
          <w:sz w:val="24"/>
          <w:szCs w:val="24"/>
        </w:rPr>
        <w:t xml:space="preserve">сведения о заработной плате (номера счетов для расчета с работниками, в том числе номера их </w:t>
      </w:r>
      <w:proofErr w:type="spellStart"/>
      <w:r w:rsidRPr="000F1BC0">
        <w:rPr>
          <w:rFonts w:ascii="Times New Roman" w:hAnsi="Times New Roman" w:cs="Times New Roman"/>
          <w:sz w:val="24"/>
          <w:szCs w:val="24"/>
        </w:rPr>
        <w:t>спецкартсчетов</w:t>
      </w:r>
      <w:proofErr w:type="spellEnd"/>
      <w:r w:rsidRPr="000F1BC0">
        <w:rPr>
          <w:rFonts w:ascii="Times New Roman" w:hAnsi="Times New Roman" w:cs="Times New Roman"/>
          <w:sz w:val="24"/>
          <w:szCs w:val="24"/>
        </w:rPr>
        <w:t xml:space="preserve">); </w:t>
      </w:r>
      <w:r w:rsidRPr="000F1BC0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0F1BC0">
        <w:rPr>
          <w:rFonts w:ascii="Times New Roman" w:hAnsi="Times New Roman" w:cs="Times New Roman"/>
          <w:sz w:val="24"/>
          <w:szCs w:val="24"/>
        </w:rPr>
        <w:t xml:space="preserve">сведения о воинском учете военнообязанных лиц и лиц, подлежащих призыву на военную службу (серия, номер, дата выдачи, наименование органа, выдавшего военный билет); </w:t>
      </w:r>
      <w:r w:rsidRPr="000F1BC0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0F1BC0">
        <w:rPr>
          <w:rFonts w:ascii="Times New Roman" w:hAnsi="Times New Roman" w:cs="Times New Roman"/>
          <w:sz w:val="24"/>
          <w:szCs w:val="24"/>
        </w:rPr>
        <w:t xml:space="preserve">сведения о семейном положении (состояние в браке, данные свидетельства о заключении брака; фамилии, имена, отчества, даты рождения, место учебы иждивенцев); </w:t>
      </w:r>
      <w:r w:rsidRPr="000F1BC0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0F1BC0">
        <w:rPr>
          <w:rFonts w:ascii="Times New Roman" w:hAnsi="Times New Roman" w:cs="Times New Roman"/>
          <w:sz w:val="24"/>
          <w:szCs w:val="24"/>
        </w:rPr>
        <w:t xml:space="preserve">данные страхового свидетельства государственного пенсионного страхования; </w:t>
      </w:r>
      <w:r w:rsidRPr="000F1BC0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0F1BC0">
        <w:rPr>
          <w:rFonts w:ascii="Times New Roman" w:hAnsi="Times New Roman" w:cs="Times New Roman"/>
          <w:sz w:val="24"/>
          <w:szCs w:val="24"/>
        </w:rPr>
        <w:t xml:space="preserve">сведения об идентификационном номере налогоплательщика; </w:t>
      </w:r>
      <w:r w:rsidRPr="000F1BC0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0F1BC0">
        <w:rPr>
          <w:rFonts w:ascii="Times New Roman" w:hAnsi="Times New Roman" w:cs="Times New Roman"/>
          <w:sz w:val="24"/>
          <w:szCs w:val="24"/>
        </w:rPr>
        <w:t xml:space="preserve">данные страхового полиса обязательного медицинского страхования; </w:t>
      </w:r>
      <w:r w:rsidRPr="000F1BC0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0F1BC0">
        <w:rPr>
          <w:rFonts w:ascii="Times New Roman" w:hAnsi="Times New Roman" w:cs="Times New Roman"/>
          <w:sz w:val="24"/>
          <w:szCs w:val="24"/>
        </w:rPr>
        <w:t xml:space="preserve">адрес электронной почты; результаты медицинского обследования на предмет годности к осуществлению трудовых обязанностей; </w:t>
      </w:r>
      <w:r w:rsidR="00183293" w:rsidRPr="000F1BC0">
        <w:rPr>
          <w:rFonts w:ascii="Times New Roman" w:hAnsi="Times New Roman" w:cs="Times New Roman"/>
          <w:noProof/>
          <w:sz w:val="24"/>
          <w:szCs w:val="24"/>
          <w:lang w:eastAsia="ru-RU"/>
        </w:rPr>
        <w:t>сведения о судимости/несудимости;</w:t>
      </w:r>
      <w:r w:rsidRPr="000F1BC0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0F1BC0">
        <w:rPr>
          <w:rFonts w:ascii="Times New Roman" w:hAnsi="Times New Roman" w:cs="Times New Roman"/>
          <w:sz w:val="24"/>
          <w:szCs w:val="24"/>
        </w:rPr>
        <w:t xml:space="preserve">фотографии. </w:t>
      </w:r>
    </w:p>
    <w:p w:rsidR="00022644" w:rsidRPr="000F1BC0" w:rsidRDefault="00183293" w:rsidP="00BC28C8">
      <w:pPr>
        <w:spacing w:after="63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F1BC0">
        <w:rPr>
          <w:rFonts w:ascii="Times New Roman" w:hAnsi="Times New Roman" w:cs="Times New Roman"/>
          <w:sz w:val="24"/>
          <w:szCs w:val="24"/>
        </w:rPr>
        <w:t xml:space="preserve">5.1.2. </w:t>
      </w:r>
      <w:proofErr w:type="gramStart"/>
      <w:r w:rsidR="00022644" w:rsidRPr="000F1BC0">
        <w:rPr>
          <w:rFonts w:ascii="Times New Roman" w:hAnsi="Times New Roman" w:cs="Times New Roman"/>
          <w:sz w:val="24"/>
          <w:szCs w:val="24"/>
        </w:rPr>
        <w:t xml:space="preserve">К персональным данным учащихся и выпускников </w:t>
      </w:r>
      <w:r w:rsidRPr="000F1BC0">
        <w:rPr>
          <w:rFonts w:ascii="Times New Roman" w:hAnsi="Times New Roman" w:cs="Times New Roman"/>
          <w:sz w:val="24"/>
          <w:szCs w:val="24"/>
        </w:rPr>
        <w:t>Оператора</w:t>
      </w:r>
      <w:r w:rsidR="00022644" w:rsidRPr="000F1BC0">
        <w:rPr>
          <w:rFonts w:ascii="Times New Roman" w:hAnsi="Times New Roman" w:cs="Times New Roman"/>
          <w:sz w:val="24"/>
          <w:szCs w:val="24"/>
        </w:rPr>
        <w:t xml:space="preserve"> относятся: фамилия, имя, отчество; </w:t>
      </w:r>
      <w:r w:rsidR="00022644" w:rsidRPr="000F1BC0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022644" w:rsidRPr="000F1BC0">
        <w:rPr>
          <w:rFonts w:ascii="Times New Roman" w:hAnsi="Times New Roman" w:cs="Times New Roman"/>
          <w:sz w:val="24"/>
          <w:szCs w:val="24"/>
        </w:rPr>
        <w:t xml:space="preserve">дата рождения; </w:t>
      </w:r>
      <w:r w:rsidR="00022644" w:rsidRPr="000F1BC0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022644" w:rsidRPr="000F1BC0">
        <w:rPr>
          <w:rFonts w:ascii="Times New Roman" w:hAnsi="Times New Roman" w:cs="Times New Roman"/>
          <w:sz w:val="24"/>
          <w:szCs w:val="24"/>
        </w:rPr>
        <w:t xml:space="preserve">домашний адрес; </w:t>
      </w:r>
      <w:r w:rsidR="00022644" w:rsidRPr="000F1BC0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022644" w:rsidRPr="000F1BC0">
        <w:rPr>
          <w:rFonts w:ascii="Times New Roman" w:hAnsi="Times New Roman" w:cs="Times New Roman"/>
          <w:sz w:val="24"/>
          <w:szCs w:val="24"/>
        </w:rPr>
        <w:t>телефон</w:t>
      </w:r>
      <w:r w:rsidR="000F1BC0" w:rsidRPr="000F1BC0">
        <w:rPr>
          <w:rFonts w:ascii="Times New Roman" w:hAnsi="Times New Roman" w:cs="Times New Roman"/>
          <w:sz w:val="24"/>
          <w:szCs w:val="24"/>
        </w:rPr>
        <w:t xml:space="preserve"> (мобильный или домашний)</w:t>
      </w:r>
      <w:r w:rsidR="00022644" w:rsidRPr="000F1BC0">
        <w:rPr>
          <w:rFonts w:ascii="Times New Roman" w:hAnsi="Times New Roman" w:cs="Times New Roman"/>
          <w:sz w:val="24"/>
          <w:szCs w:val="24"/>
        </w:rPr>
        <w:t xml:space="preserve">; </w:t>
      </w:r>
      <w:r w:rsidR="00022644" w:rsidRPr="000F1BC0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0F1BC0" w:rsidRPr="000F1BC0">
        <w:rPr>
          <w:rFonts w:ascii="Times New Roman" w:hAnsi="Times New Roman" w:cs="Times New Roman"/>
          <w:sz w:val="24"/>
          <w:szCs w:val="24"/>
        </w:rPr>
        <w:t>место учебы</w:t>
      </w:r>
      <w:r w:rsidR="00022644" w:rsidRPr="000F1BC0">
        <w:rPr>
          <w:rFonts w:ascii="Times New Roman" w:hAnsi="Times New Roman" w:cs="Times New Roman"/>
          <w:sz w:val="24"/>
          <w:szCs w:val="24"/>
        </w:rPr>
        <w:t xml:space="preserve">; </w:t>
      </w:r>
      <w:r w:rsidR="00022644" w:rsidRPr="000F1BC0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022644" w:rsidRPr="000F1BC0">
        <w:rPr>
          <w:rFonts w:ascii="Times New Roman" w:hAnsi="Times New Roman" w:cs="Times New Roman"/>
          <w:sz w:val="24"/>
          <w:szCs w:val="24"/>
        </w:rPr>
        <w:t xml:space="preserve">класс (если есть); </w:t>
      </w:r>
      <w:r w:rsidRPr="000F1BC0">
        <w:rPr>
          <w:rFonts w:ascii="Times New Roman" w:hAnsi="Times New Roman" w:cs="Times New Roman"/>
          <w:sz w:val="24"/>
          <w:szCs w:val="24"/>
        </w:rPr>
        <w:t xml:space="preserve">группы обучения у Оператора; </w:t>
      </w:r>
      <w:r w:rsidR="00022644" w:rsidRPr="000F1BC0">
        <w:rPr>
          <w:rFonts w:ascii="Times New Roman" w:hAnsi="Times New Roman" w:cs="Times New Roman"/>
          <w:sz w:val="24"/>
          <w:szCs w:val="24"/>
        </w:rPr>
        <w:t xml:space="preserve">результаты обучения по годам и курсам; результаты участия в интеллектуальных конкурсах. </w:t>
      </w:r>
      <w:proofErr w:type="gramEnd"/>
    </w:p>
    <w:p w:rsidR="00183293" w:rsidRPr="000F1BC0" w:rsidRDefault="00183293" w:rsidP="0073572F">
      <w:pPr>
        <w:spacing w:after="0"/>
        <w:ind w:right="-1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F1BC0">
        <w:rPr>
          <w:rFonts w:ascii="Times New Roman" w:hAnsi="Times New Roman" w:cs="Times New Roman"/>
          <w:sz w:val="24"/>
          <w:szCs w:val="24"/>
        </w:rPr>
        <w:lastRenderedPageBreak/>
        <w:t xml:space="preserve">5.1.3. </w:t>
      </w:r>
      <w:proofErr w:type="gramStart"/>
      <w:r w:rsidR="00022644" w:rsidRPr="000F1BC0">
        <w:rPr>
          <w:rFonts w:ascii="Times New Roman" w:hAnsi="Times New Roman" w:cs="Times New Roman"/>
          <w:sz w:val="24"/>
          <w:szCs w:val="24"/>
        </w:rPr>
        <w:t>К персональным данным других физических лиц, имеющих отношен</w:t>
      </w:r>
      <w:r w:rsidRPr="000F1BC0">
        <w:rPr>
          <w:rFonts w:ascii="Times New Roman" w:hAnsi="Times New Roman" w:cs="Times New Roman"/>
          <w:sz w:val="24"/>
          <w:szCs w:val="24"/>
        </w:rPr>
        <w:t>ие к деятельности Оператора</w:t>
      </w:r>
      <w:r w:rsidR="000F1BC0">
        <w:rPr>
          <w:rFonts w:ascii="Times New Roman" w:hAnsi="Times New Roman" w:cs="Times New Roman"/>
          <w:sz w:val="24"/>
          <w:szCs w:val="24"/>
        </w:rPr>
        <w:t xml:space="preserve">, относятся: </w:t>
      </w:r>
      <w:r w:rsidR="00022644" w:rsidRPr="000F1BC0">
        <w:rPr>
          <w:rFonts w:ascii="Times New Roman" w:hAnsi="Times New Roman" w:cs="Times New Roman"/>
          <w:sz w:val="24"/>
          <w:szCs w:val="24"/>
        </w:rPr>
        <w:t xml:space="preserve">фамилия, имя, отчество; </w:t>
      </w:r>
      <w:r w:rsidR="00022644" w:rsidRPr="000F1BC0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0F1BC0">
        <w:rPr>
          <w:rFonts w:ascii="Times New Roman" w:eastAsia="Arial" w:hAnsi="Times New Roman" w:cs="Times New Roman"/>
          <w:sz w:val="24"/>
          <w:szCs w:val="24"/>
        </w:rPr>
        <w:t xml:space="preserve">паспортные данные, </w:t>
      </w:r>
      <w:r w:rsidR="00022644" w:rsidRPr="000F1BC0">
        <w:rPr>
          <w:rFonts w:ascii="Times New Roman" w:hAnsi="Times New Roman" w:cs="Times New Roman"/>
          <w:sz w:val="24"/>
          <w:szCs w:val="24"/>
        </w:rPr>
        <w:t>домашний адрес; телефон</w:t>
      </w:r>
      <w:r w:rsidRPr="000F1BC0">
        <w:rPr>
          <w:rFonts w:ascii="Times New Roman" w:hAnsi="Times New Roman" w:cs="Times New Roman"/>
          <w:sz w:val="24"/>
          <w:szCs w:val="24"/>
        </w:rPr>
        <w:t xml:space="preserve"> (мобильный и домашний)</w:t>
      </w:r>
      <w:r w:rsidR="000F1BC0">
        <w:rPr>
          <w:rFonts w:ascii="Times New Roman" w:hAnsi="Times New Roman" w:cs="Times New Roman"/>
          <w:sz w:val="24"/>
          <w:szCs w:val="24"/>
        </w:rPr>
        <w:t>;</w:t>
      </w:r>
      <w:r w:rsidR="00022644" w:rsidRPr="000F1BC0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0F1BC0">
        <w:rPr>
          <w:rFonts w:ascii="Times New Roman" w:eastAsia="Arial" w:hAnsi="Times New Roman" w:cs="Times New Roman"/>
          <w:sz w:val="24"/>
          <w:szCs w:val="24"/>
        </w:rPr>
        <w:t>электронная почта</w:t>
      </w:r>
      <w:proofErr w:type="gramEnd"/>
    </w:p>
    <w:p w:rsidR="000F1BC0" w:rsidRDefault="000F1BC0" w:rsidP="00BC28C8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5.1.4.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Также на 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сайте </w:t>
      </w:r>
      <w:r w:rsidRPr="00022644"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CF8E3"/>
          <w:lang w:eastAsia="ru-RU"/>
        </w:rPr>
        <w:t>https://stv.ligarobotov.ru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происходит сбор и обработка обезличенных данных о посетителях (в </w:t>
      </w:r>
      <w:proofErr w:type="spellStart"/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т.ч</w:t>
      </w:r>
      <w:proofErr w:type="spellEnd"/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 файлов «</w:t>
      </w:r>
      <w:proofErr w:type="spellStart"/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cookie</w:t>
      </w:r>
      <w:proofErr w:type="spellEnd"/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») с помощью сервисов </w:t>
      </w:r>
      <w:proofErr w:type="gramStart"/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интернет-статистики</w:t>
      </w:r>
      <w:proofErr w:type="gramEnd"/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(Яндекс Метрика и Гугл Аналитика и других).</w:t>
      </w:r>
    </w:p>
    <w:p w:rsidR="008546A6" w:rsidRPr="008A1A3B" w:rsidRDefault="008546A6" w:rsidP="00BC28C8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5.1.5. Персональные данные несовершеннолетних учеников получаются у родителей учеников или лиц, их заменяющих, через письменное заявление (согласие).</w:t>
      </w:r>
    </w:p>
    <w:p w:rsidR="00022644" w:rsidRPr="000F1BC0" w:rsidRDefault="00183293" w:rsidP="0073572F">
      <w:pPr>
        <w:tabs>
          <w:tab w:val="left" w:pos="1575"/>
        </w:tabs>
        <w:spacing w:after="11" w:line="240" w:lineRule="auto"/>
        <w:ind w:right="-1" w:hanging="10"/>
        <w:jc w:val="both"/>
        <w:rPr>
          <w:rFonts w:ascii="Times New Roman" w:hAnsi="Times New Roman" w:cs="Times New Roman"/>
          <w:sz w:val="24"/>
          <w:szCs w:val="24"/>
        </w:rPr>
      </w:pPr>
      <w:r w:rsidRPr="000F1BC0">
        <w:rPr>
          <w:rFonts w:ascii="Times New Roman" w:eastAsia="Arial" w:hAnsi="Times New Roman" w:cs="Times New Roman"/>
          <w:sz w:val="24"/>
          <w:szCs w:val="24"/>
        </w:rPr>
        <w:t xml:space="preserve">5.2. </w:t>
      </w:r>
      <w:r w:rsidR="00022644" w:rsidRPr="000F1BC0">
        <w:rPr>
          <w:rFonts w:ascii="Times New Roman" w:hAnsi="Times New Roman" w:cs="Times New Roman"/>
          <w:sz w:val="24"/>
          <w:szCs w:val="24"/>
        </w:rPr>
        <w:t xml:space="preserve">Указанные данные являются конфиденциальными, хотя, учитывая их массовость и единое место обработки и хранения, соответствующий гриф ограничения на них не ставится. </w:t>
      </w:r>
    </w:p>
    <w:p w:rsidR="002F25E7" w:rsidRPr="008A1A3B" w:rsidRDefault="000F1BC0" w:rsidP="00BC28C8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5.3</w:t>
      </w:r>
      <w:r w:rsidR="002F25E7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="002F25E7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Вышеперечисленные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="002F25E7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данные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="002F25E7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далее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="002F25E7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по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="002F25E7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тексту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="002F25E7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Политики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="002F25E7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объединены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="002F25E7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общим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="002F25E7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понятием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="002F25E7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Персональные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="002F25E7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данные.</w:t>
      </w:r>
    </w:p>
    <w:p w:rsidR="002F25E7" w:rsidRPr="008A1A3B" w:rsidRDefault="000F1BC0" w:rsidP="00BC28C8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5.4</w:t>
      </w:r>
      <w:r w:rsidR="002F25E7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="002F25E7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Обработка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="002F25E7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специальных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="002F25E7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категорий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="002F25E7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персональных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="002F25E7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данных,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="002F25E7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касающихся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="002F25E7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расовой,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="002F25E7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национальной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="002F25E7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принадлежности,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="002F25E7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политических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="002F25E7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взглядов,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="002F25E7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религиозных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="002F25E7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или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="002F25E7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философских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="002F25E7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убеждений,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="002F25E7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интимной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="002F25E7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жизни,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="002F25E7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Оператором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="002F25E7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не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="002F25E7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осуществляется.</w:t>
      </w:r>
    </w:p>
    <w:p w:rsidR="002F25E7" w:rsidRPr="008A1A3B" w:rsidRDefault="000F1BC0" w:rsidP="00BC28C8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5.5</w:t>
      </w:r>
      <w:r w:rsidR="002F25E7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="002F25E7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Обработка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="002F25E7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персональных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="002F25E7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данных,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="002F25E7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разрешенных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="002F25E7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для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="002F25E7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распространения,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="002F25E7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из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="002F25E7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числа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="002F25E7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специальных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="002F25E7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категорий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="002F25E7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персональных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="002F25E7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данных,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="002F25E7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указанных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="002F25E7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="002F25E7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ч.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="002F25E7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1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="002F25E7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ст.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="002F25E7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10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="002F25E7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Закона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="002F25E7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="002F25E7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персональных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="002F25E7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данных,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="002F25E7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допускается,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="002F25E7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если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="002F25E7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соблюдаются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="002F25E7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запреты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="002F25E7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и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="002F25E7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условия,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="002F25E7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предусмотренные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="002F25E7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ст.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="002F25E7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10.1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="002F25E7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Закона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="002F25E7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="002F25E7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персональных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="002F25E7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данных.</w:t>
      </w:r>
    </w:p>
    <w:p w:rsidR="002F25E7" w:rsidRPr="008A1A3B" w:rsidRDefault="006758DD" w:rsidP="00BC28C8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5.6</w:t>
      </w:r>
      <w:r w:rsidR="002F25E7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="002F25E7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Согласие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="002F25E7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Пользователя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="002F25E7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на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="002F25E7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обработку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="002F25E7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персональных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="002F25E7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данных,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="002F25E7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разрешенных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="002F25E7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для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="002F25E7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распространения,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="002F25E7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оформляется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="002F25E7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отдельно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="002F25E7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от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="002F25E7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других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="002F25E7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согласий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="002F25E7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на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="002F25E7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обработку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="002F25E7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его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="002F25E7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персональных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="002F25E7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данных.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="002F25E7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При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="002F25E7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этом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="002F25E7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соблюдаются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="002F25E7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условия,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="002F25E7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предусмотренные,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="002F25E7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="002F25E7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частности,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="002F25E7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ст.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="002F25E7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10.1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="002F25E7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Закона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="002F25E7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="002F25E7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персональных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="002F25E7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данных.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="002F25E7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Требования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="002F25E7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к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="002F25E7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содержанию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="002F25E7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такого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="002F25E7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согласия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="002F25E7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устанавливаются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="002F25E7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уполномоченным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="002F25E7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органом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="002F25E7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по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="002F25E7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защите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="002F25E7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прав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="002F25E7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субъектов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="002F25E7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персональных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="002F25E7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данных.</w:t>
      </w:r>
    </w:p>
    <w:p w:rsidR="002F25E7" w:rsidRPr="008A1A3B" w:rsidRDefault="006758DD" w:rsidP="00BC28C8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5.6</w:t>
      </w:r>
      <w:r w:rsidR="002F25E7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.1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="002F25E7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Согласие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="002F25E7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на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="002F25E7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обработку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="002F25E7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персональных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="002F25E7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данных,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="002F25E7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разрешенных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="002F25E7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для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="002F25E7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распространения,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Субъект персональных данных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="002F25E7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предоставляет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="002F25E7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Оператору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="002F25E7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непосредственно.</w:t>
      </w:r>
    </w:p>
    <w:p w:rsidR="002F25E7" w:rsidRPr="008A1A3B" w:rsidRDefault="006758DD" w:rsidP="00BC28C8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5.6</w:t>
      </w:r>
      <w:r w:rsidR="002F25E7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.2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="002F25E7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Оператор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="002F25E7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обязан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="002F25E7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="002F25E7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срок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="002F25E7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не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="002F25E7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позднее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="002F25E7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трех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="002F25E7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рабочих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="002F25E7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дней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="002F25E7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="002F25E7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момента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="002F25E7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получения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="002F25E7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указанного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="002F25E7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согласия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Субъекта персональных данных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="002F25E7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опубликовать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="002F25E7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информацию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="002F25E7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об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="002F25E7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условиях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="002F25E7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обработки,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="002F25E7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="002F25E7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наличии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="002F25E7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запретов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="002F25E7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и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="002F25E7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условий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="002F25E7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на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="002F25E7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обработку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="002F25E7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неограниченным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="002F25E7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кругом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="002F25E7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лиц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="002F25E7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персональных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="002F25E7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данных,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="002F25E7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разрешенных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="002F25E7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для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="002F25E7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распространения.</w:t>
      </w:r>
    </w:p>
    <w:p w:rsidR="002F25E7" w:rsidRPr="008A1A3B" w:rsidRDefault="006758DD" w:rsidP="00BC28C8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5.6</w:t>
      </w:r>
      <w:r w:rsidR="002F25E7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.3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="002F25E7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Передача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="002F25E7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(распространение,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="002F25E7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предоставление,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="002F25E7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доступ)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="002F25E7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персональных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="002F25E7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данных,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="002F25E7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разрешенных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="002F25E7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субъектом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="002F25E7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персональных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="002F25E7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данных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="002F25E7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для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="002F25E7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распространения,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="002F25E7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должна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="002F25E7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быть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="002F25E7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прекращена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="002F25E7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="002F25E7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любое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="002F25E7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время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="002F25E7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по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="002F25E7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требованию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="002F25E7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субъекта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="002F25E7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персональных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="002F25E7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данных.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="002F25E7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Данное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="002F25E7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требование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="002F25E7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должно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="002F25E7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включать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="002F25E7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="002F25E7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себя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="002F25E7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фамилию,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="002F25E7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имя,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="002F25E7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отчество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="002F25E7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(при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="002F25E7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наличии),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="002F25E7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контактную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="002F25E7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информацию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="002F25E7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(номер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="002F25E7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телефона,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="002F25E7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адрес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="002F25E7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электронной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="002F25E7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почты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="002F25E7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или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="002F25E7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почтовый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="002F25E7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адрес)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="002F25E7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субъекта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="002F25E7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персональных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="002F25E7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данных,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="002F25E7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а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="002F25E7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также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="002F25E7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перечень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="002F25E7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персональных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="002F25E7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данных,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="002F25E7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обработка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="002F25E7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которых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="002F25E7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подлежит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="002F25E7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прекращению.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="002F25E7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Указанные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="002F25E7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="002F25E7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данном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="002F25E7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требовании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="002F25E7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персональные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="002F25E7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данные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="002F25E7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могут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="002F25E7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обрабатываться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="002F25E7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только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="002F25E7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Оператором,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="002F25E7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которому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="002F25E7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оно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="002F25E7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направлено.</w:t>
      </w:r>
    </w:p>
    <w:p w:rsidR="002F25E7" w:rsidRPr="008A1A3B" w:rsidRDefault="006758DD" w:rsidP="00BC28C8">
      <w:pPr>
        <w:shd w:val="clear" w:color="auto" w:fill="FEFEFE"/>
        <w:spacing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5.6</w:t>
      </w:r>
      <w:r w:rsidR="002F25E7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.4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="002F25E7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Согласие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="002F25E7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на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="002F25E7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обработку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="002F25E7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персональных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="002F25E7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данных,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="002F25E7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разрешенных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="002F25E7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для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="002F25E7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распространения,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="002F25E7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прекращает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="002F25E7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свое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="002F25E7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действие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="002F25E7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="002F25E7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момента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="002F25E7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поступления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="002F25E7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Оператору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="002F25E7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требования,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="002F25E7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указанного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="002F25E7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="002F25E7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п.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5.6</w:t>
      </w:r>
      <w:r w:rsidR="002F25E7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.3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="002F25E7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настоящей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="002F25E7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Политики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="002F25E7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="002F25E7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отношении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="002F25E7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обработки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="002F25E7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персональных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="002F25E7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данных.</w:t>
      </w:r>
    </w:p>
    <w:p w:rsidR="002F25E7" w:rsidRPr="0073572F" w:rsidRDefault="002F25E7" w:rsidP="0073572F">
      <w:pPr>
        <w:pStyle w:val="1"/>
        <w:spacing w:after="240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6" w:name="_Toc111114610"/>
      <w:r w:rsidRPr="0073572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6.</w:t>
      </w:r>
      <w:r w:rsidR="00BC5346" w:rsidRPr="0073572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73572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Принципы</w:t>
      </w:r>
      <w:r w:rsidR="00BC5346" w:rsidRPr="0073572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73572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обработки</w:t>
      </w:r>
      <w:r w:rsidR="00BC5346" w:rsidRPr="0073572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73572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персональных</w:t>
      </w:r>
      <w:r w:rsidR="00BC5346" w:rsidRPr="0073572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73572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данных</w:t>
      </w:r>
      <w:bookmarkEnd w:id="6"/>
    </w:p>
    <w:p w:rsidR="002F25E7" w:rsidRPr="008A1A3B" w:rsidRDefault="002F25E7" w:rsidP="00BC28C8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6.1.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Обработка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персональных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данных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осуществляется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на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законной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и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справедливой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основе.</w:t>
      </w:r>
    </w:p>
    <w:p w:rsidR="002F25E7" w:rsidRPr="008A1A3B" w:rsidRDefault="002F25E7" w:rsidP="00BC28C8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6.2.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Обработка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персональных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данных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ограничивается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достижением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конкретных,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заранее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определенных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и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законных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целей.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Не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допускается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обработка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персональных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данных,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несовместимая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целями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сбора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персональных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данных.</w:t>
      </w:r>
    </w:p>
    <w:p w:rsidR="002F25E7" w:rsidRPr="008A1A3B" w:rsidRDefault="002F25E7" w:rsidP="00BC28C8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lastRenderedPageBreak/>
        <w:t>6.3.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Не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допускается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объединение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баз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данных,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содержащих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персональные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данные,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обработка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которых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осуществляется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целях,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несовместимых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между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собой.</w:t>
      </w:r>
    </w:p>
    <w:p w:rsidR="002F25E7" w:rsidRPr="008A1A3B" w:rsidRDefault="002F25E7" w:rsidP="00BC28C8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6.4.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Обработке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подлежат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только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персональные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данные,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которые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отвечают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целям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их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обработки.</w:t>
      </w:r>
    </w:p>
    <w:p w:rsidR="002F25E7" w:rsidRPr="008A1A3B" w:rsidRDefault="002F25E7" w:rsidP="00BC28C8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6.5.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Содержание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и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объем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обрабатываемых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персональных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данных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соответствуют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заявленным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целям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обработки.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Не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допускается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избыточность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обрабатываемых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персональных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данных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по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отношению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к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заявленным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целям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их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обработки.</w:t>
      </w:r>
    </w:p>
    <w:p w:rsidR="002F25E7" w:rsidRPr="008A1A3B" w:rsidRDefault="002F25E7" w:rsidP="00BC28C8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6.6.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При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обработке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персональных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данных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обеспечивается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точность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персональных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данных,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их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достаточность,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а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необходимых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случаях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и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актуальность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по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отношению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к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целям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обработки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персональных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данных.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Оператор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принимает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необходимые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меры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и/или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обеспечивает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их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принятие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по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удалению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или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уточнению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неполных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или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неточных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данных.</w:t>
      </w:r>
    </w:p>
    <w:p w:rsidR="002F25E7" w:rsidRPr="008A1A3B" w:rsidRDefault="002F25E7" w:rsidP="00BC28C8">
      <w:pPr>
        <w:shd w:val="clear" w:color="auto" w:fill="FEFEFE"/>
        <w:spacing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6.7.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Хранение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персональных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данных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осуществляется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форме,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позволяющей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определить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субъекта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персональных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данных,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не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дольше,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чем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этого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требуют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цели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обработки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персональных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данных,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если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срок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хранения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персональных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данных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не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установлен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федеральным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законом,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договором,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стороной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которого,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выгодоприобретателем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или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поручителем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по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которому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является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субъект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персональных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данных.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Обрабатываемые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персональные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данные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уничтожаются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либо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обезличиваются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по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достижении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целей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обработки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или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случае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утраты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необходимости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достижении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этих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целей,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если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иное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не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предусмотрено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федеральным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законом.</w:t>
      </w:r>
    </w:p>
    <w:p w:rsidR="002F25E7" w:rsidRPr="0073572F" w:rsidRDefault="002F25E7" w:rsidP="0073572F">
      <w:pPr>
        <w:pStyle w:val="1"/>
        <w:spacing w:after="240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7" w:name="_Toc111114611"/>
      <w:r w:rsidRPr="0073572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7.</w:t>
      </w:r>
      <w:r w:rsidR="00BC5346" w:rsidRPr="0073572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73572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Цели</w:t>
      </w:r>
      <w:r w:rsidR="00BC5346" w:rsidRPr="0073572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73572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обработки</w:t>
      </w:r>
      <w:r w:rsidR="00BC5346" w:rsidRPr="0073572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73572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персональных</w:t>
      </w:r>
      <w:r w:rsidR="00BC5346" w:rsidRPr="0073572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73572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данных</w:t>
      </w:r>
      <w:bookmarkEnd w:id="7"/>
    </w:p>
    <w:p w:rsidR="002F25E7" w:rsidRPr="008A1A3B" w:rsidRDefault="002F25E7" w:rsidP="00BC28C8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7.1.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Цель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обработки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персональных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данных:</w:t>
      </w:r>
    </w:p>
    <w:p w:rsidR="00BC28C8" w:rsidRPr="008A1A3B" w:rsidRDefault="00BC28C8" w:rsidP="00BC28C8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– заключение, исполнение и прекращение гражданско-правовых договоров;</w:t>
      </w:r>
    </w:p>
    <w:p w:rsidR="002F25E7" w:rsidRPr="008A1A3B" w:rsidRDefault="002F25E7" w:rsidP="00BC28C8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–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информирование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="00BC28C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субъекта персональных данных/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Пользователя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посредством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отправки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электронных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писем</w:t>
      </w:r>
      <w:r w:rsidR="00BC28C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или сообщения в </w:t>
      </w:r>
      <w:proofErr w:type="spellStart"/>
      <w:r w:rsidR="00BC28C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месенджер</w:t>
      </w:r>
      <w:proofErr w:type="spellEnd"/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;</w:t>
      </w:r>
    </w:p>
    <w:p w:rsidR="002F25E7" w:rsidRPr="008A1A3B" w:rsidRDefault="002F25E7" w:rsidP="00BC28C8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–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предоставление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доступа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Пользователю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к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сервисам,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информации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и/или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материалам,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содержащимся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на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веб-сайте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CF8E3"/>
          <w:lang w:eastAsia="ru-RU"/>
        </w:rPr>
        <w:t>https://stv.ligarobotov.ru/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</w:t>
      </w:r>
    </w:p>
    <w:p w:rsidR="002F25E7" w:rsidRPr="008A1A3B" w:rsidRDefault="002F25E7" w:rsidP="00BC28C8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7.2.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Также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Оператор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имеет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право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направлять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Пользователю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уведомления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новых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продуктах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и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услугах,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специальных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предложениях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и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различных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событиях.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Пользователь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всегда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может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отказаться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от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получения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информационных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сообщений,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направив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Оператору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письмо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на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адрес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электронной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почты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CF8E3"/>
          <w:lang w:eastAsia="ru-RU"/>
        </w:rPr>
        <w:t>stv@ligarobotov.ru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пометкой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«Отказ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от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уведомлений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новых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продуктах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и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услугах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и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специальных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предложениях».</w:t>
      </w:r>
    </w:p>
    <w:p w:rsidR="002F25E7" w:rsidRPr="008A1A3B" w:rsidRDefault="002F25E7" w:rsidP="00BC28C8">
      <w:pPr>
        <w:shd w:val="clear" w:color="auto" w:fill="FEFEFE"/>
        <w:spacing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7.3.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Обезличенные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данные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Пользователей,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собираемые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помощью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сервисов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proofErr w:type="gramStart"/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интернет-статистики</w:t>
      </w:r>
      <w:proofErr w:type="gramEnd"/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,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служат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для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сбора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информации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действиях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Пользователей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на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сайте,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улучшения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качества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сайта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и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его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содержания.</w:t>
      </w:r>
    </w:p>
    <w:p w:rsidR="002F25E7" w:rsidRPr="0073572F" w:rsidRDefault="002F25E7" w:rsidP="0073572F">
      <w:pPr>
        <w:pStyle w:val="1"/>
        <w:spacing w:after="240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8" w:name="_Toc111114612"/>
      <w:r w:rsidRPr="0073572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8.</w:t>
      </w:r>
      <w:r w:rsidR="00BC5346" w:rsidRPr="0073572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73572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Правовые</w:t>
      </w:r>
      <w:r w:rsidR="00BC5346" w:rsidRPr="0073572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73572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основания</w:t>
      </w:r>
      <w:r w:rsidR="00BC5346" w:rsidRPr="0073572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73572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обработки</w:t>
      </w:r>
      <w:r w:rsidR="00BC5346" w:rsidRPr="0073572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73572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персональных</w:t>
      </w:r>
      <w:r w:rsidR="00BC5346" w:rsidRPr="0073572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73572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данных</w:t>
      </w:r>
      <w:bookmarkEnd w:id="8"/>
    </w:p>
    <w:p w:rsidR="002F25E7" w:rsidRPr="008A1A3B" w:rsidRDefault="002F25E7" w:rsidP="00BC28C8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8.1.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Правовыми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основаниями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обработки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персональных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данных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Оператором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являются:</w:t>
      </w:r>
    </w:p>
    <w:p w:rsidR="002F25E7" w:rsidRPr="008A1A3B" w:rsidRDefault="002F25E7" w:rsidP="00BC28C8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–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договоры,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заключаемые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между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оператором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и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субъектом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персональных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данных;</w:t>
      </w:r>
    </w:p>
    <w:p w:rsidR="002F25E7" w:rsidRPr="008A1A3B" w:rsidRDefault="002F25E7" w:rsidP="00BC28C8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–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федеральные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законы,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иные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нормативно-правовые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акты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сфере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защиты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персональных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данных;</w:t>
      </w:r>
    </w:p>
    <w:p w:rsidR="002F25E7" w:rsidRPr="008A1A3B" w:rsidRDefault="002F25E7" w:rsidP="00BC28C8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–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согласия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Пользователей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на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обработку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их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персональных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данных,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на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обработку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персональных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данных,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разрешенных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для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распространения.</w:t>
      </w:r>
    </w:p>
    <w:p w:rsidR="002F25E7" w:rsidRPr="008A1A3B" w:rsidRDefault="002F25E7" w:rsidP="00BC28C8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8.2.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Оператор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обрабатывает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персональные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данные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Пользователя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только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случае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их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заполнения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и/или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отправки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Пользователем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самостоятельно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через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специальные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формы,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расположенные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на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сайте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CF8E3"/>
          <w:lang w:eastAsia="ru-RU"/>
        </w:rPr>
        <w:t>https://stv.ligarobotov.ru/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или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направленные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Оператору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посредством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электронной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почты.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Заполняя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proofErr w:type="gramStart"/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соответствующие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формы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и/или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отправляя</w:t>
      </w:r>
      <w:proofErr w:type="gramEnd"/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свои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lastRenderedPageBreak/>
        <w:t>персональные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данные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Оператору,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Пользователь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выражает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свое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согласие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данной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Политикой.</w:t>
      </w:r>
    </w:p>
    <w:p w:rsidR="002F25E7" w:rsidRPr="008A1A3B" w:rsidRDefault="002F25E7" w:rsidP="00BC28C8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8.3.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Оператор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обрабатывает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обезличенные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данные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Пользователе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случае,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если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это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разрешено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настройках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браузера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Пользователя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(включено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сохранение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файлов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«</w:t>
      </w:r>
      <w:proofErr w:type="spellStart"/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cookie</w:t>
      </w:r>
      <w:proofErr w:type="spellEnd"/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»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и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использование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технологии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JavaScript</w:t>
      </w:r>
      <w:proofErr w:type="spellEnd"/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).</w:t>
      </w:r>
    </w:p>
    <w:p w:rsidR="002F25E7" w:rsidRPr="008A1A3B" w:rsidRDefault="002F25E7" w:rsidP="00BC28C8">
      <w:pPr>
        <w:shd w:val="clear" w:color="auto" w:fill="FEFEFE"/>
        <w:spacing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8.4.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Субъект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персональных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данных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самостоятельно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принимает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решение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предоставлении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его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персональных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данных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и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дает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согласие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свободно,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своей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волей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и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своем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интересе.</w:t>
      </w:r>
    </w:p>
    <w:p w:rsidR="002F25E7" w:rsidRPr="0073572F" w:rsidRDefault="002F25E7" w:rsidP="0073572F">
      <w:pPr>
        <w:pStyle w:val="1"/>
        <w:spacing w:after="240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9" w:name="_Toc111114613"/>
      <w:r w:rsidRPr="0073572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9.</w:t>
      </w:r>
      <w:r w:rsidR="00BC5346" w:rsidRPr="0073572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73572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Условия</w:t>
      </w:r>
      <w:r w:rsidR="00BC5346" w:rsidRPr="0073572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73572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обработки</w:t>
      </w:r>
      <w:r w:rsidR="00BC5346" w:rsidRPr="0073572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73572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персональных</w:t>
      </w:r>
      <w:r w:rsidR="00BC5346" w:rsidRPr="0073572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73572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данных</w:t>
      </w:r>
      <w:bookmarkEnd w:id="9"/>
    </w:p>
    <w:p w:rsidR="002F25E7" w:rsidRPr="008A1A3B" w:rsidRDefault="002F25E7" w:rsidP="00BC28C8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9.1.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Обработка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персональных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данных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осуществляется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согласия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субъекта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персональных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данных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на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обработку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его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персональных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данных.</w:t>
      </w:r>
    </w:p>
    <w:p w:rsidR="002F25E7" w:rsidRPr="008A1A3B" w:rsidRDefault="002F25E7" w:rsidP="00BC28C8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9.2.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Обработка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персональных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данных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необходима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для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достижения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целей,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предусмотренных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международным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договором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Российской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Федерации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или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законом,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для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осуществления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возложенных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законодательством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Российской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Федерации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на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оператора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функций,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полномочий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и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обязанностей.</w:t>
      </w:r>
    </w:p>
    <w:p w:rsidR="002F25E7" w:rsidRPr="008A1A3B" w:rsidRDefault="002F25E7" w:rsidP="00BC28C8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9.3.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Обработка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персональных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данных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необходима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для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осуществления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правосудия,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исполнения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судебного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акта,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акта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другого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органа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или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должностного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лица,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подлежащих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исполнению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соответствии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законодательством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Российской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Федерации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об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исполнительном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производстве.</w:t>
      </w:r>
    </w:p>
    <w:p w:rsidR="002F25E7" w:rsidRPr="008A1A3B" w:rsidRDefault="002F25E7" w:rsidP="00BC28C8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9.4.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proofErr w:type="gramStart"/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Обработка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персональных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данных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необходима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для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исполнения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договора,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стороной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которого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либо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выгодоприобретателем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или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поручителем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по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которому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является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субъект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персональных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данных,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а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также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для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заключения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договора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по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инициативе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субъекта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персональных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данных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или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договора,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по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которому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субъект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персональных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данных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будет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являться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выгодоприобретателем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или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поручителем.</w:t>
      </w:r>
      <w:proofErr w:type="gramEnd"/>
    </w:p>
    <w:p w:rsidR="002F25E7" w:rsidRPr="008A1A3B" w:rsidRDefault="002F25E7" w:rsidP="00BC28C8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9.5.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Обработка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персональных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данных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необходима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для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осуществления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прав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и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законных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интересов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оператора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или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третьих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лиц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либо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для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достижения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общественно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значимых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целей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при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условии,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что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при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этом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не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нарушаются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права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и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свободы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субъекта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персональных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данных.</w:t>
      </w:r>
    </w:p>
    <w:p w:rsidR="002F25E7" w:rsidRPr="008A1A3B" w:rsidRDefault="002F25E7" w:rsidP="00BC28C8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9.6.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Осуществляется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обработка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персональных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данных,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доступ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неограниченного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круга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лиц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к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которым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предоставлен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субъектом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персональных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данных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либо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по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его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просьбе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(далее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–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общедоступные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персональные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данные).</w:t>
      </w:r>
    </w:p>
    <w:p w:rsidR="002F25E7" w:rsidRPr="008A1A3B" w:rsidRDefault="002F25E7" w:rsidP="00BC28C8">
      <w:pPr>
        <w:shd w:val="clear" w:color="auto" w:fill="FEFEFE"/>
        <w:spacing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9.7.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Осуществляется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обработка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персональных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данных,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подлежащих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опубликованию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или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обязательному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раскрытию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соответствии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федеральным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законом.</w:t>
      </w:r>
    </w:p>
    <w:p w:rsidR="0073572F" w:rsidRDefault="002F25E7" w:rsidP="0073572F">
      <w:pPr>
        <w:pStyle w:val="1"/>
        <w:spacing w:line="24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10" w:name="_Toc111114614"/>
      <w:r w:rsidRPr="0073572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10.</w:t>
      </w:r>
      <w:r w:rsidR="00BC5346" w:rsidRPr="0073572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73572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Порядок</w:t>
      </w:r>
      <w:r w:rsidR="00BC5346" w:rsidRPr="0073572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73572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сбора,</w:t>
      </w:r>
      <w:r w:rsidR="00BC5346" w:rsidRPr="0073572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73572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хранения,</w:t>
      </w:r>
      <w:r w:rsidR="00BC5346" w:rsidRPr="0073572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73572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передачи</w:t>
      </w:r>
      <w:r w:rsidR="00BC5346" w:rsidRPr="0073572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73572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и</w:t>
      </w:r>
      <w:r w:rsidR="00BC5346" w:rsidRPr="0073572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73572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других</w:t>
      </w:r>
      <w:r w:rsidR="00BC5346" w:rsidRPr="0073572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73572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видов</w:t>
      </w:r>
      <w:r w:rsidR="00BC5346" w:rsidRPr="0073572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</w:p>
    <w:p w:rsidR="002F25E7" w:rsidRPr="0073572F" w:rsidRDefault="002F25E7" w:rsidP="0073572F">
      <w:pPr>
        <w:pStyle w:val="1"/>
        <w:spacing w:before="0" w:after="240" w:line="24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3572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обработки</w:t>
      </w:r>
      <w:r w:rsidR="00BC5346" w:rsidRPr="0073572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73572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персональных</w:t>
      </w:r>
      <w:r w:rsidR="00BC5346" w:rsidRPr="0073572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73572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данных</w:t>
      </w:r>
      <w:bookmarkEnd w:id="10"/>
    </w:p>
    <w:p w:rsidR="002F25E7" w:rsidRPr="008A1A3B" w:rsidRDefault="002F25E7" w:rsidP="00BC28C8">
      <w:pPr>
        <w:shd w:val="clear" w:color="auto" w:fill="FEFEFE"/>
        <w:spacing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Безопасность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персональных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данных,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которые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обрабатываются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Оператором,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обеспечивается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путем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реализации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правовых,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организационных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и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технических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мер,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необходимых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для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выполнения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полном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объеме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требований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действующего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законодательства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области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защиты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персональных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данных.</w:t>
      </w:r>
    </w:p>
    <w:p w:rsidR="002F25E7" w:rsidRPr="008A1A3B" w:rsidRDefault="002F25E7" w:rsidP="00BC28C8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10.1.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Оператор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обеспечивает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сохранность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персональных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данных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и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принимает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все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возможные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меры,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исключающие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доступ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к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персональным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данным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неуполномоченных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лиц.</w:t>
      </w:r>
    </w:p>
    <w:p w:rsidR="002F25E7" w:rsidRDefault="002F25E7" w:rsidP="00BC28C8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10.2.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Персональные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данные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="008546A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субъекта персональных данных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никогда,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ни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при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каких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условиях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не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будут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переданы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третьим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лицам,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за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исключением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случаев,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связанных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исполнением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действующего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законодательства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либо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случае,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если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субъектом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персональных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данных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дано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согласие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Оператору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на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передачу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данных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третьему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лицу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для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исполнения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обязательств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по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гражданско-правовому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договору.</w:t>
      </w:r>
    </w:p>
    <w:p w:rsidR="008546A6" w:rsidRPr="008A1A3B" w:rsidRDefault="008546A6" w:rsidP="00BC28C8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lastRenderedPageBreak/>
        <w:t xml:space="preserve">10.2.1. К разряду </w:t>
      </w:r>
      <w:r w:rsidR="00DF481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внутренних 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потребителей персональных данных относятся сотрудники функциональных структурных подразделений</w:t>
      </w:r>
      <w:r w:rsidR="00DF481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Оператора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, которым эти данные необходимы для выполнения должностных обязанностей. </w:t>
      </w:r>
      <w:r w:rsidR="00DF481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Внутренними потребителями персональных данных должны подписать обязательство о неразглашении персональных данных субъектов. </w:t>
      </w:r>
    </w:p>
    <w:p w:rsidR="002F25E7" w:rsidRPr="008A1A3B" w:rsidRDefault="002F25E7" w:rsidP="00BC28C8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10.3.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случае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выявления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неточностей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персональных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данных,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="008546A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субъект персональных данных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может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актуализировать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их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самостоятельно,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путем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направления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Оператору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уведомление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на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адрес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электронной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почты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Оператора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CF8E3"/>
          <w:lang w:eastAsia="ru-RU"/>
        </w:rPr>
        <w:t>stv@ligarobotov.ru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пометкой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«Актуализация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персональных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данных».</w:t>
      </w:r>
    </w:p>
    <w:p w:rsidR="002F25E7" w:rsidRPr="008A1A3B" w:rsidRDefault="002F25E7" w:rsidP="00BC28C8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10.4.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Срок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обработки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персональных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данных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определяется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достижением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целей,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для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которых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были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собраны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персональные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данные,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если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иной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срок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не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предусмотрен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договором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или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действующим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законодательством.</w:t>
      </w:r>
      <w:r w:rsidR="008546A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С</w:t>
      </w:r>
      <w:r w:rsidR="008546A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убъект персональных данных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может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любой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момент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отозвать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свое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согласие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на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обработку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персональных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данных,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направив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Оператору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уведомление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посредством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электронной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почты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на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электронный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адрес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Оператора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CF8E3"/>
          <w:lang w:eastAsia="ru-RU"/>
        </w:rPr>
        <w:t>stv@ligarobotov.ru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пометкой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«Отзыв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согласия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на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обработку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персональных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данных».</w:t>
      </w:r>
    </w:p>
    <w:p w:rsidR="002F25E7" w:rsidRPr="008A1A3B" w:rsidRDefault="002F25E7" w:rsidP="00BC28C8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10.5.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Вся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информация,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которая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собирается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сторонними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сервисами,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том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числе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платежными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системами,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средствами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связи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и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другими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поставщиками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услуг,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хранится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и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обрабатывается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указанными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лицами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(Операторами)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соответствии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их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Пользовательским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соглашением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и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Политикой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конфиденциальности.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Субъект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персональных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данных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и/или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Пользователь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обязан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самостоятельно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своевременно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ознакомиться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указанными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документами.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Оператор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не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несет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ответственность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за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действия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третьих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лиц,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том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числе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указанных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настоящем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пункте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поставщиков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услуг.</w:t>
      </w:r>
    </w:p>
    <w:p w:rsidR="002F25E7" w:rsidRPr="008A1A3B" w:rsidRDefault="002F25E7" w:rsidP="00BC28C8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10.6.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Установленные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субъектом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персональных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данных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запреты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на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передачу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(кроме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предоставления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доступа),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а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также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на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обработку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или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условия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обработки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(кроме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получения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доступа)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персональных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данных,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разрешенных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для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распространения,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не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действуют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случаях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обработки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персональных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данных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государственных,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общественных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и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иных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публичных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интересах,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определенных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законодательством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РФ.</w:t>
      </w:r>
    </w:p>
    <w:p w:rsidR="002F25E7" w:rsidRPr="008A1A3B" w:rsidRDefault="002F25E7" w:rsidP="00BC28C8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10.7.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Оператор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при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обработке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персональных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данных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обеспечивает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конфиденциальность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персональных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данных.</w:t>
      </w:r>
    </w:p>
    <w:p w:rsidR="002F25E7" w:rsidRPr="008A1A3B" w:rsidRDefault="002F25E7" w:rsidP="00BC28C8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10.8.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Оператор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осуществляет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хранение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персональных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данных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форме,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позволяющей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определить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субъекта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персональных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данных,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не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дольше,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чем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этого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требуют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цели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обработки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персональных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данных,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если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срок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хранения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персональных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данных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не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установлен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федеральным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законом,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договором,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стороной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которого,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выгодоприобретателем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или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поручителем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по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которому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является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субъект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персональных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данных.</w:t>
      </w:r>
    </w:p>
    <w:p w:rsidR="002F25E7" w:rsidRPr="008A1A3B" w:rsidRDefault="002F25E7" w:rsidP="0073572F">
      <w:pPr>
        <w:shd w:val="clear" w:color="auto" w:fill="FEFEFE"/>
        <w:spacing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10.9.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Условием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прекращения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обработки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персональных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данных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может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являться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достижение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целей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обработки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персональных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данных,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истечение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срока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действия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согласия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субъекта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персональных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данных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или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отзыв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согласия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субъектом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персональных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данных,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а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также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выявление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неправомерной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обработки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персональных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данных.</w:t>
      </w:r>
    </w:p>
    <w:p w:rsidR="0073572F" w:rsidRDefault="002F25E7" w:rsidP="0073572F">
      <w:pPr>
        <w:pStyle w:val="1"/>
        <w:spacing w:line="24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11" w:name="_Toc111114615"/>
      <w:r w:rsidRPr="0073572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11.</w:t>
      </w:r>
      <w:r w:rsidR="00BC5346" w:rsidRPr="0073572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73572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Перечень</w:t>
      </w:r>
      <w:r w:rsidR="00BC5346" w:rsidRPr="0073572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73572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действий,</w:t>
      </w:r>
      <w:r w:rsidR="00BC5346" w:rsidRPr="0073572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73572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производимых</w:t>
      </w:r>
      <w:r w:rsidR="00BC5346" w:rsidRPr="0073572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73572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Оператором</w:t>
      </w:r>
      <w:r w:rsidR="0073572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,</w:t>
      </w:r>
      <w:r w:rsidR="00BC5346" w:rsidRPr="0073572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73572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</w:t>
      </w:r>
      <w:r w:rsidR="00BC5346" w:rsidRPr="0073572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proofErr w:type="gramStart"/>
      <w:r w:rsidRPr="0073572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полученными</w:t>
      </w:r>
      <w:proofErr w:type="gramEnd"/>
      <w:r w:rsidR="00BC5346" w:rsidRPr="0073572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</w:p>
    <w:p w:rsidR="002F25E7" w:rsidRPr="0073572F" w:rsidRDefault="002F25E7" w:rsidP="0073572F">
      <w:pPr>
        <w:pStyle w:val="1"/>
        <w:spacing w:before="0" w:after="240" w:line="24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3572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персональными</w:t>
      </w:r>
      <w:r w:rsidR="00BC5346" w:rsidRPr="0073572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73572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данными</w:t>
      </w:r>
      <w:bookmarkEnd w:id="11"/>
    </w:p>
    <w:p w:rsidR="002F25E7" w:rsidRPr="008A1A3B" w:rsidRDefault="002F25E7" w:rsidP="0073572F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11.1.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proofErr w:type="gramStart"/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Оператор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осуществляет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сбор,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запись,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систематизацию,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накопление,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хранение,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уточнение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(обновление,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изменение),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извлечение,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использование,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передачу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(распространение,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предоставление,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доступ),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обезличивание,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блокирование,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удаление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и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уничтожение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персональных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данных.</w:t>
      </w:r>
      <w:proofErr w:type="gramEnd"/>
    </w:p>
    <w:p w:rsidR="002F25E7" w:rsidRPr="008A1A3B" w:rsidRDefault="002F25E7" w:rsidP="00BC28C8">
      <w:pPr>
        <w:shd w:val="clear" w:color="auto" w:fill="FEFEFE"/>
        <w:spacing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11.2.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Оператор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осуществляет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автоматизированную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обработку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персональных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данных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получением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и/или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передачей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полученной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информации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по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информационно-телекоммуникационным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сетям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или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без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таковой.</w:t>
      </w:r>
    </w:p>
    <w:p w:rsidR="002F25E7" w:rsidRPr="0073572F" w:rsidRDefault="002F25E7" w:rsidP="0073572F">
      <w:pPr>
        <w:pStyle w:val="1"/>
        <w:spacing w:after="240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12" w:name="_Toc111114616"/>
      <w:r w:rsidRPr="0073572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lastRenderedPageBreak/>
        <w:t>12.</w:t>
      </w:r>
      <w:r w:rsidR="00BC5346" w:rsidRPr="0073572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73572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Трансграничная</w:t>
      </w:r>
      <w:r w:rsidR="00BC5346" w:rsidRPr="0073572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73572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передача</w:t>
      </w:r>
      <w:r w:rsidR="00BC5346" w:rsidRPr="0073572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73572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персональных</w:t>
      </w:r>
      <w:r w:rsidR="00BC5346" w:rsidRPr="0073572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73572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данных</w:t>
      </w:r>
      <w:bookmarkEnd w:id="12"/>
    </w:p>
    <w:p w:rsidR="002F25E7" w:rsidRPr="008A1A3B" w:rsidRDefault="002F25E7" w:rsidP="00BC28C8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12.1.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Оператор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до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начала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осуществления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трансграничной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передачи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персональных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данных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обязан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убедиться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том,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что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иностранным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государством,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на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территорию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которого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предполагается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осуществлять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передачу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персональных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данных,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обеспечивается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надежная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защита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прав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субъектов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персональных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данных.</w:t>
      </w:r>
    </w:p>
    <w:p w:rsidR="002F25E7" w:rsidRPr="008A1A3B" w:rsidRDefault="002F25E7" w:rsidP="00BC28C8">
      <w:pPr>
        <w:shd w:val="clear" w:color="auto" w:fill="FEFEFE"/>
        <w:spacing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12.2.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Трансграничная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передача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персональных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данных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на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территории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иностранных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государств,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не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отвечающих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вышеуказанным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требованиям,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может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осуществляться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только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случае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наличия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согласия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письменной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форме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субъекта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персональных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данных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на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трансграничную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передачу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его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персональных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данных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и/или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исполнения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договора,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стороной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которого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является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субъект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персональных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данных.</w:t>
      </w:r>
    </w:p>
    <w:p w:rsidR="002F25E7" w:rsidRPr="0073572F" w:rsidRDefault="002F25E7" w:rsidP="0073572F">
      <w:pPr>
        <w:pStyle w:val="1"/>
        <w:spacing w:after="240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13" w:name="_Toc111114617"/>
      <w:r w:rsidRPr="0073572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13.</w:t>
      </w:r>
      <w:r w:rsidR="00BC5346" w:rsidRPr="0073572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73572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Конфиденциальность</w:t>
      </w:r>
      <w:r w:rsidR="00BC5346" w:rsidRPr="0073572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73572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персональных</w:t>
      </w:r>
      <w:r w:rsidR="00BC5346" w:rsidRPr="0073572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73572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данных</w:t>
      </w:r>
      <w:bookmarkEnd w:id="13"/>
    </w:p>
    <w:p w:rsidR="00DF4812" w:rsidRDefault="002F25E7" w:rsidP="00DF4812">
      <w:pPr>
        <w:shd w:val="clear" w:color="auto" w:fill="FEFEFE"/>
        <w:spacing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Оператор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и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иные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лица,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получившие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доступ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к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персональным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данным,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обязаны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не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раскрывать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третьим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лицам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и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не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распространять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персональные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данные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без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согласия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субъекта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персональных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данных,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если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иное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не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предусмотрено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федеральным</w:t>
      </w:r>
      <w:r w:rsidR="00BC5346"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="00DF481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законом.</w:t>
      </w:r>
    </w:p>
    <w:p w:rsidR="00DF4812" w:rsidRPr="0073572F" w:rsidRDefault="002F25E7" w:rsidP="0073572F">
      <w:pPr>
        <w:pStyle w:val="1"/>
        <w:spacing w:after="24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bookmarkStart w:id="14" w:name="_Toc111114618"/>
      <w:r w:rsidRPr="0073572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14.</w:t>
      </w:r>
      <w:r w:rsidR="00BC5346" w:rsidRPr="0073572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="00DF4812" w:rsidRPr="0073572F">
        <w:rPr>
          <w:rFonts w:ascii="Times New Roman" w:hAnsi="Times New Roman" w:cs="Times New Roman"/>
          <w:color w:val="auto"/>
          <w:sz w:val="24"/>
          <w:szCs w:val="24"/>
        </w:rPr>
        <w:t>Ответственность за разглашение информации, связанной с персональными данными</w:t>
      </w:r>
      <w:bookmarkEnd w:id="14"/>
    </w:p>
    <w:p w:rsidR="00DF4812" w:rsidRPr="00DF4812" w:rsidRDefault="002F25E7" w:rsidP="0023281D">
      <w:pPr>
        <w:spacing w:after="0" w:line="240" w:lineRule="auto"/>
        <w:ind w:left="-15" w:right="64"/>
        <w:jc w:val="both"/>
        <w:rPr>
          <w:rFonts w:ascii="Times New Roman" w:hAnsi="Times New Roman" w:cs="Times New Roman"/>
          <w:sz w:val="24"/>
          <w:szCs w:val="24"/>
        </w:rPr>
      </w:pPr>
      <w:r w:rsidRPr="00DF481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14.1.</w:t>
      </w:r>
      <w:r w:rsidR="00BC5346" w:rsidRPr="00DF481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="00DF4812" w:rsidRPr="00DF4812">
        <w:rPr>
          <w:rFonts w:ascii="Times New Roman" w:hAnsi="Times New Roman" w:cs="Times New Roman"/>
          <w:sz w:val="24"/>
          <w:szCs w:val="24"/>
        </w:rPr>
        <w:t xml:space="preserve">Персональная ответственность – одно из главных требований к организации функционирования системы защиты персональной информации и является обязательным условием обеспечения эффективности этой системы. </w:t>
      </w:r>
    </w:p>
    <w:p w:rsidR="00DF4812" w:rsidRPr="00DF4812" w:rsidRDefault="0023281D" w:rsidP="0023281D">
      <w:pPr>
        <w:spacing w:after="0" w:line="240" w:lineRule="auto"/>
        <w:ind w:left="-15" w:right="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14.2. </w:t>
      </w:r>
      <w:r w:rsidR="00DF4812" w:rsidRPr="00DF4812">
        <w:rPr>
          <w:rFonts w:ascii="Times New Roman" w:hAnsi="Times New Roman" w:cs="Times New Roman"/>
          <w:sz w:val="24"/>
          <w:szCs w:val="24"/>
        </w:rPr>
        <w:t xml:space="preserve">Руководитель, разрешающий доступ субъекта к персональным данным, несет ответственность за данное разрешение. </w:t>
      </w:r>
    </w:p>
    <w:p w:rsidR="00DF4812" w:rsidRPr="00DF4812" w:rsidRDefault="0023281D" w:rsidP="0023281D">
      <w:pPr>
        <w:spacing w:after="0" w:line="240" w:lineRule="auto"/>
        <w:ind w:left="-15" w:right="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14.3. </w:t>
      </w:r>
      <w:r w:rsidR="00DF4812" w:rsidRPr="00DF4812">
        <w:rPr>
          <w:rFonts w:ascii="Times New Roman" w:hAnsi="Times New Roman" w:cs="Times New Roman"/>
          <w:sz w:val="24"/>
          <w:szCs w:val="24"/>
        </w:rPr>
        <w:t xml:space="preserve">Каждый работник </w:t>
      </w:r>
      <w:r>
        <w:rPr>
          <w:rFonts w:ascii="Times New Roman" w:hAnsi="Times New Roman" w:cs="Times New Roman"/>
          <w:sz w:val="24"/>
          <w:szCs w:val="24"/>
        </w:rPr>
        <w:t>Оператора</w:t>
      </w:r>
      <w:r w:rsidR="00DF4812" w:rsidRPr="00DF4812">
        <w:rPr>
          <w:rFonts w:ascii="Times New Roman" w:hAnsi="Times New Roman" w:cs="Times New Roman"/>
          <w:sz w:val="24"/>
          <w:szCs w:val="24"/>
        </w:rPr>
        <w:t xml:space="preserve">, имеющий доступ к персональным данным, несет единоличную ответственность за сохранность носителя и конфиденциальность информации. </w:t>
      </w:r>
    </w:p>
    <w:p w:rsidR="00DF4812" w:rsidRPr="00DF4812" w:rsidRDefault="0023281D" w:rsidP="0023281D">
      <w:pPr>
        <w:spacing w:after="0" w:line="240" w:lineRule="auto"/>
        <w:ind w:left="-15" w:right="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14.4. </w:t>
      </w:r>
      <w:r w:rsidR="00DF4812" w:rsidRPr="00DF4812">
        <w:rPr>
          <w:rFonts w:ascii="Times New Roman" w:hAnsi="Times New Roman" w:cs="Times New Roman"/>
          <w:sz w:val="24"/>
          <w:szCs w:val="24"/>
        </w:rPr>
        <w:t xml:space="preserve">Оператор, а также должностные лица, виновные в нарушении требований о защите персональных данных, несут гражданскую, уголовную, административную, дисциплинарную и иную, предусмотренную законодательством Российской Федерации, ответственность. Ответственность за соблюдение требований законодательства Российской Федерации при обработке и использовании персональных данных возлагается в приказе об утверждении Положения и иных приказах на руководителей структурных подразделений и конкретных должностных лиц Оператора, обрабатывающих персональные данные. </w:t>
      </w:r>
    </w:p>
    <w:p w:rsidR="00DF4812" w:rsidRPr="0073572F" w:rsidRDefault="00DF4812" w:rsidP="0073572F">
      <w:pPr>
        <w:pStyle w:val="1"/>
        <w:spacing w:after="240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15" w:name="_Toc111114619"/>
      <w:r w:rsidRPr="0073572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15</w:t>
      </w:r>
      <w:r w:rsidRPr="0073572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 Заключительные положения</w:t>
      </w:r>
      <w:bookmarkEnd w:id="15"/>
    </w:p>
    <w:p w:rsidR="00DF4812" w:rsidRPr="008A1A3B" w:rsidRDefault="00DF4812" w:rsidP="00DF4812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15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.1. Пользователь может получить любые разъяснения по интересующим вопросам, касающимся обработки его персональных данных, обратившись к Оператору с помощью электронной почты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CF8E3"/>
          <w:lang w:eastAsia="ru-RU"/>
        </w:rPr>
        <w:t>stv@ligarobotov.ru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</w:t>
      </w:r>
    </w:p>
    <w:p w:rsidR="00DF4812" w:rsidRPr="008A1A3B" w:rsidRDefault="00DF4812" w:rsidP="00DF4812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15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.2. В данном документе будут отражены любые изменения политики обработки персональных данных Оператором. Политика действует бессрочно до замены ее новой версией.</w:t>
      </w:r>
    </w:p>
    <w:p w:rsidR="00DF4812" w:rsidRPr="008A1A3B" w:rsidRDefault="00DF4812" w:rsidP="00DF4812">
      <w:pPr>
        <w:shd w:val="clear" w:color="auto" w:fill="FEFEFE"/>
        <w:spacing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15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.3. Актуальная версия Политики в свободном доступе расположена в сети Интернет по адресу 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CF8E3"/>
          <w:lang w:eastAsia="ru-RU"/>
        </w:rPr>
        <w:t>https://stv.ligarobotov.ru/</w:t>
      </w:r>
      <w:r w:rsidRPr="008A1A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</w:t>
      </w:r>
    </w:p>
    <w:p w:rsidR="00715CA4" w:rsidRPr="008A1A3B" w:rsidRDefault="00715CA4" w:rsidP="00BC28C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15CA4" w:rsidRPr="008A1A3B" w:rsidSect="0051666C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02B" w:rsidRDefault="008D702B" w:rsidP="0051666C">
      <w:pPr>
        <w:spacing w:after="0" w:line="240" w:lineRule="auto"/>
      </w:pPr>
      <w:r>
        <w:separator/>
      </w:r>
    </w:p>
  </w:endnote>
  <w:endnote w:type="continuationSeparator" w:id="0">
    <w:p w:rsidR="008D702B" w:rsidRDefault="008D702B" w:rsidP="00516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3368022"/>
      <w:docPartObj>
        <w:docPartGallery w:val="Page Numbers (Bottom of Page)"/>
        <w:docPartUnique/>
      </w:docPartObj>
    </w:sdtPr>
    <w:sdtContent>
      <w:p w:rsidR="0051666C" w:rsidRDefault="0051666C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4E47">
          <w:rPr>
            <w:noProof/>
          </w:rPr>
          <w:t>11</w:t>
        </w:r>
        <w:r>
          <w:fldChar w:fldCharType="end"/>
        </w:r>
      </w:p>
    </w:sdtContent>
  </w:sdt>
  <w:p w:rsidR="0051666C" w:rsidRDefault="0051666C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02B" w:rsidRDefault="008D702B" w:rsidP="0051666C">
      <w:pPr>
        <w:spacing w:after="0" w:line="240" w:lineRule="auto"/>
      </w:pPr>
      <w:r>
        <w:separator/>
      </w:r>
    </w:p>
  </w:footnote>
  <w:footnote w:type="continuationSeparator" w:id="0">
    <w:p w:rsidR="008D702B" w:rsidRDefault="008D702B" w:rsidP="005166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C4D1E"/>
    <w:multiLevelType w:val="multilevel"/>
    <w:tmpl w:val="8266ED9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16" w:hanging="1800"/>
      </w:pPr>
      <w:rPr>
        <w:rFonts w:hint="default"/>
      </w:rPr>
    </w:lvl>
  </w:abstractNum>
  <w:abstractNum w:abstractNumId="1">
    <w:nsid w:val="31C0496A"/>
    <w:multiLevelType w:val="hybridMultilevel"/>
    <w:tmpl w:val="785836A0"/>
    <w:lvl w:ilvl="0" w:tplc="041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5E7"/>
    <w:rsid w:val="00022644"/>
    <w:rsid w:val="00064651"/>
    <w:rsid w:val="000F1BC0"/>
    <w:rsid w:val="00183293"/>
    <w:rsid w:val="001E1597"/>
    <w:rsid w:val="0023281D"/>
    <w:rsid w:val="002F25E7"/>
    <w:rsid w:val="00323D4D"/>
    <w:rsid w:val="00394E47"/>
    <w:rsid w:val="003A2CE2"/>
    <w:rsid w:val="0051666C"/>
    <w:rsid w:val="005958DF"/>
    <w:rsid w:val="005F752D"/>
    <w:rsid w:val="006758DD"/>
    <w:rsid w:val="00715CA4"/>
    <w:rsid w:val="0073572F"/>
    <w:rsid w:val="008546A6"/>
    <w:rsid w:val="008A1A3B"/>
    <w:rsid w:val="008D702B"/>
    <w:rsid w:val="008E0366"/>
    <w:rsid w:val="00BC28C8"/>
    <w:rsid w:val="00BC5346"/>
    <w:rsid w:val="00C11484"/>
    <w:rsid w:val="00D053F7"/>
    <w:rsid w:val="00DF4812"/>
    <w:rsid w:val="00E92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8DF"/>
  </w:style>
  <w:style w:type="paragraph" w:styleId="1">
    <w:name w:val="heading 1"/>
    <w:basedOn w:val="a"/>
    <w:next w:val="a"/>
    <w:link w:val="10"/>
    <w:uiPriority w:val="9"/>
    <w:qFormat/>
    <w:rsid w:val="00DF48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2F25E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2F25E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F25E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F25E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2F25E7"/>
    <w:rPr>
      <w:b/>
      <w:bCs/>
    </w:rPr>
  </w:style>
  <w:style w:type="character" w:customStyle="1" w:styleId="link">
    <w:name w:val="link"/>
    <w:basedOn w:val="a0"/>
    <w:rsid w:val="002F25E7"/>
  </w:style>
  <w:style w:type="paragraph" w:styleId="a4">
    <w:name w:val="List Paragraph"/>
    <w:basedOn w:val="a"/>
    <w:uiPriority w:val="34"/>
    <w:qFormat/>
    <w:rsid w:val="00D053F7"/>
    <w:pPr>
      <w:ind w:left="720"/>
      <w:contextualSpacing/>
    </w:pPr>
  </w:style>
  <w:style w:type="paragraph" w:styleId="a5">
    <w:name w:val="Title"/>
    <w:basedOn w:val="a"/>
    <w:link w:val="a6"/>
    <w:uiPriority w:val="1"/>
    <w:qFormat/>
    <w:rsid w:val="008A1A3B"/>
    <w:pPr>
      <w:widowControl w:val="0"/>
      <w:autoSpaceDE w:val="0"/>
      <w:autoSpaceDN w:val="0"/>
      <w:spacing w:before="1" w:after="0" w:line="240" w:lineRule="auto"/>
      <w:ind w:left="980" w:right="1013"/>
      <w:jc w:val="center"/>
    </w:pPr>
    <w:rPr>
      <w:rFonts w:ascii="Calibri" w:eastAsia="Calibri" w:hAnsi="Calibri" w:cs="Calibri"/>
      <w:b/>
      <w:bCs/>
      <w:sz w:val="48"/>
      <w:szCs w:val="48"/>
    </w:rPr>
  </w:style>
  <w:style w:type="character" w:customStyle="1" w:styleId="a6">
    <w:name w:val="Название Знак"/>
    <w:basedOn w:val="a0"/>
    <w:link w:val="a5"/>
    <w:uiPriority w:val="1"/>
    <w:rsid w:val="008A1A3B"/>
    <w:rPr>
      <w:rFonts w:ascii="Calibri" w:eastAsia="Calibri" w:hAnsi="Calibri" w:cs="Calibri"/>
      <w:b/>
      <w:bCs/>
      <w:sz w:val="48"/>
      <w:szCs w:val="48"/>
    </w:rPr>
  </w:style>
  <w:style w:type="paragraph" w:styleId="a7">
    <w:name w:val="Body Text"/>
    <w:basedOn w:val="a"/>
    <w:link w:val="a8"/>
    <w:uiPriority w:val="1"/>
    <w:unhideWhenUsed/>
    <w:qFormat/>
    <w:rsid w:val="008A1A3B"/>
    <w:pPr>
      <w:widowControl w:val="0"/>
      <w:autoSpaceDE w:val="0"/>
      <w:autoSpaceDN w:val="0"/>
      <w:spacing w:after="0" w:line="240" w:lineRule="auto"/>
      <w:ind w:left="1246"/>
      <w:jc w:val="both"/>
    </w:pPr>
    <w:rPr>
      <w:rFonts w:ascii="Calibri" w:eastAsia="Calibri" w:hAnsi="Calibri" w:cs="Calibri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1"/>
    <w:rsid w:val="008A1A3B"/>
    <w:rPr>
      <w:rFonts w:ascii="Calibri" w:eastAsia="Calibri" w:hAnsi="Calibri" w:cs="Calibri"/>
      <w:sz w:val="28"/>
      <w:szCs w:val="28"/>
    </w:rPr>
  </w:style>
  <w:style w:type="character" w:styleId="a9">
    <w:name w:val="Hyperlink"/>
    <w:basedOn w:val="a0"/>
    <w:uiPriority w:val="99"/>
    <w:unhideWhenUsed/>
    <w:rsid w:val="00E92EAC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022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2264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F48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TOC Heading"/>
    <w:basedOn w:val="1"/>
    <w:next w:val="a"/>
    <w:uiPriority w:val="39"/>
    <w:unhideWhenUsed/>
    <w:qFormat/>
    <w:rsid w:val="0051666C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51666C"/>
    <w:pPr>
      <w:spacing w:after="100"/>
    </w:pPr>
  </w:style>
  <w:style w:type="paragraph" w:styleId="2">
    <w:name w:val="toc 2"/>
    <w:basedOn w:val="a"/>
    <w:next w:val="a"/>
    <w:autoRedefine/>
    <w:uiPriority w:val="39"/>
    <w:unhideWhenUsed/>
    <w:rsid w:val="0051666C"/>
    <w:pPr>
      <w:spacing w:after="100"/>
      <w:ind w:left="220"/>
    </w:pPr>
    <w:rPr>
      <w:rFonts w:eastAsiaTheme="minorEastAsia"/>
      <w:lang w:eastAsia="ru-RU"/>
    </w:rPr>
  </w:style>
  <w:style w:type="paragraph" w:styleId="3">
    <w:name w:val="toc 3"/>
    <w:basedOn w:val="a"/>
    <w:next w:val="a"/>
    <w:autoRedefine/>
    <w:uiPriority w:val="39"/>
    <w:unhideWhenUsed/>
    <w:rsid w:val="0051666C"/>
    <w:pPr>
      <w:spacing w:after="100"/>
      <w:ind w:left="440"/>
    </w:pPr>
    <w:rPr>
      <w:rFonts w:eastAsiaTheme="minorEastAsia"/>
      <w:lang w:eastAsia="ru-RU"/>
    </w:rPr>
  </w:style>
  <w:style w:type="paragraph" w:styleId="41">
    <w:name w:val="toc 4"/>
    <w:basedOn w:val="a"/>
    <w:next w:val="a"/>
    <w:autoRedefine/>
    <w:uiPriority w:val="39"/>
    <w:unhideWhenUsed/>
    <w:rsid w:val="0051666C"/>
    <w:pPr>
      <w:spacing w:after="100"/>
      <w:ind w:left="660"/>
    </w:pPr>
    <w:rPr>
      <w:rFonts w:eastAsiaTheme="minorEastAsia"/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51666C"/>
    <w:pPr>
      <w:spacing w:after="100"/>
      <w:ind w:left="880"/>
    </w:pPr>
    <w:rPr>
      <w:rFonts w:eastAsiaTheme="minorEastAsia"/>
      <w:lang w:eastAsia="ru-RU"/>
    </w:rPr>
  </w:style>
  <w:style w:type="paragraph" w:styleId="6">
    <w:name w:val="toc 6"/>
    <w:basedOn w:val="a"/>
    <w:next w:val="a"/>
    <w:autoRedefine/>
    <w:uiPriority w:val="39"/>
    <w:unhideWhenUsed/>
    <w:rsid w:val="0051666C"/>
    <w:pPr>
      <w:spacing w:after="100"/>
      <w:ind w:left="1100"/>
    </w:pPr>
    <w:rPr>
      <w:rFonts w:eastAsiaTheme="minorEastAsia"/>
      <w:lang w:eastAsia="ru-RU"/>
    </w:rPr>
  </w:style>
  <w:style w:type="paragraph" w:styleId="7">
    <w:name w:val="toc 7"/>
    <w:basedOn w:val="a"/>
    <w:next w:val="a"/>
    <w:autoRedefine/>
    <w:uiPriority w:val="39"/>
    <w:unhideWhenUsed/>
    <w:rsid w:val="0051666C"/>
    <w:pPr>
      <w:spacing w:after="100"/>
      <w:ind w:left="1320"/>
    </w:pPr>
    <w:rPr>
      <w:rFonts w:eastAsiaTheme="minorEastAsia"/>
      <w:lang w:eastAsia="ru-RU"/>
    </w:rPr>
  </w:style>
  <w:style w:type="paragraph" w:styleId="8">
    <w:name w:val="toc 8"/>
    <w:basedOn w:val="a"/>
    <w:next w:val="a"/>
    <w:autoRedefine/>
    <w:uiPriority w:val="39"/>
    <w:unhideWhenUsed/>
    <w:rsid w:val="0051666C"/>
    <w:pPr>
      <w:spacing w:after="100"/>
      <w:ind w:left="1540"/>
    </w:pPr>
    <w:rPr>
      <w:rFonts w:eastAsiaTheme="minorEastAsia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51666C"/>
    <w:pPr>
      <w:spacing w:after="100"/>
      <w:ind w:left="1760"/>
    </w:pPr>
    <w:rPr>
      <w:rFonts w:eastAsiaTheme="minorEastAsia"/>
      <w:lang w:eastAsia="ru-RU"/>
    </w:rPr>
  </w:style>
  <w:style w:type="paragraph" w:styleId="ad">
    <w:name w:val="header"/>
    <w:basedOn w:val="a"/>
    <w:link w:val="ae"/>
    <w:uiPriority w:val="99"/>
    <w:unhideWhenUsed/>
    <w:rsid w:val="005166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51666C"/>
  </w:style>
  <w:style w:type="paragraph" w:styleId="af">
    <w:name w:val="footer"/>
    <w:basedOn w:val="a"/>
    <w:link w:val="af0"/>
    <w:uiPriority w:val="99"/>
    <w:unhideWhenUsed/>
    <w:rsid w:val="005166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5166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8DF"/>
  </w:style>
  <w:style w:type="paragraph" w:styleId="1">
    <w:name w:val="heading 1"/>
    <w:basedOn w:val="a"/>
    <w:next w:val="a"/>
    <w:link w:val="10"/>
    <w:uiPriority w:val="9"/>
    <w:qFormat/>
    <w:rsid w:val="00DF48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2F25E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2F25E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F25E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F25E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2F25E7"/>
    <w:rPr>
      <w:b/>
      <w:bCs/>
    </w:rPr>
  </w:style>
  <w:style w:type="character" w:customStyle="1" w:styleId="link">
    <w:name w:val="link"/>
    <w:basedOn w:val="a0"/>
    <w:rsid w:val="002F25E7"/>
  </w:style>
  <w:style w:type="paragraph" w:styleId="a4">
    <w:name w:val="List Paragraph"/>
    <w:basedOn w:val="a"/>
    <w:uiPriority w:val="34"/>
    <w:qFormat/>
    <w:rsid w:val="00D053F7"/>
    <w:pPr>
      <w:ind w:left="720"/>
      <w:contextualSpacing/>
    </w:pPr>
  </w:style>
  <w:style w:type="paragraph" w:styleId="a5">
    <w:name w:val="Title"/>
    <w:basedOn w:val="a"/>
    <w:link w:val="a6"/>
    <w:uiPriority w:val="1"/>
    <w:qFormat/>
    <w:rsid w:val="008A1A3B"/>
    <w:pPr>
      <w:widowControl w:val="0"/>
      <w:autoSpaceDE w:val="0"/>
      <w:autoSpaceDN w:val="0"/>
      <w:spacing w:before="1" w:after="0" w:line="240" w:lineRule="auto"/>
      <w:ind w:left="980" w:right="1013"/>
      <w:jc w:val="center"/>
    </w:pPr>
    <w:rPr>
      <w:rFonts w:ascii="Calibri" w:eastAsia="Calibri" w:hAnsi="Calibri" w:cs="Calibri"/>
      <w:b/>
      <w:bCs/>
      <w:sz w:val="48"/>
      <w:szCs w:val="48"/>
    </w:rPr>
  </w:style>
  <w:style w:type="character" w:customStyle="1" w:styleId="a6">
    <w:name w:val="Название Знак"/>
    <w:basedOn w:val="a0"/>
    <w:link w:val="a5"/>
    <w:uiPriority w:val="1"/>
    <w:rsid w:val="008A1A3B"/>
    <w:rPr>
      <w:rFonts w:ascii="Calibri" w:eastAsia="Calibri" w:hAnsi="Calibri" w:cs="Calibri"/>
      <w:b/>
      <w:bCs/>
      <w:sz w:val="48"/>
      <w:szCs w:val="48"/>
    </w:rPr>
  </w:style>
  <w:style w:type="paragraph" w:styleId="a7">
    <w:name w:val="Body Text"/>
    <w:basedOn w:val="a"/>
    <w:link w:val="a8"/>
    <w:uiPriority w:val="1"/>
    <w:unhideWhenUsed/>
    <w:qFormat/>
    <w:rsid w:val="008A1A3B"/>
    <w:pPr>
      <w:widowControl w:val="0"/>
      <w:autoSpaceDE w:val="0"/>
      <w:autoSpaceDN w:val="0"/>
      <w:spacing w:after="0" w:line="240" w:lineRule="auto"/>
      <w:ind w:left="1246"/>
      <w:jc w:val="both"/>
    </w:pPr>
    <w:rPr>
      <w:rFonts w:ascii="Calibri" w:eastAsia="Calibri" w:hAnsi="Calibri" w:cs="Calibri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1"/>
    <w:rsid w:val="008A1A3B"/>
    <w:rPr>
      <w:rFonts w:ascii="Calibri" w:eastAsia="Calibri" w:hAnsi="Calibri" w:cs="Calibri"/>
      <w:sz w:val="28"/>
      <w:szCs w:val="28"/>
    </w:rPr>
  </w:style>
  <w:style w:type="character" w:styleId="a9">
    <w:name w:val="Hyperlink"/>
    <w:basedOn w:val="a0"/>
    <w:uiPriority w:val="99"/>
    <w:unhideWhenUsed/>
    <w:rsid w:val="00E92EAC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022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2264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F48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TOC Heading"/>
    <w:basedOn w:val="1"/>
    <w:next w:val="a"/>
    <w:uiPriority w:val="39"/>
    <w:unhideWhenUsed/>
    <w:qFormat/>
    <w:rsid w:val="0051666C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51666C"/>
    <w:pPr>
      <w:spacing w:after="100"/>
    </w:pPr>
  </w:style>
  <w:style w:type="paragraph" w:styleId="2">
    <w:name w:val="toc 2"/>
    <w:basedOn w:val="a"/>
    <w:next w:val="a"/>
    <w:autoRedefine/>
    <w:uiPriority w:val="39"/>
    <w:unhideWhenUsed/>
    <w:rsid w:val="0051666C"/>
    <w:pPr>
      <w:spacing w:after="100"/>
      <w:ind w:left="220"/>
    </w:pPr>
    <w:rPr>
      <w:rFonts w:eastAsiaTheme="minorEastAsia"/>
      <w:lang w:eastAsia="ru-RU"/>
    </w:rPr>
  </w:style>
  <w:style w:type="paragraph" w:styleId="3">
    <w:name w:val="toc 3"/>
    <w:basedOn w:val="a"/>
    <w:next w:val="a"/>
    <w:autoRedefine/>
    <w:uiPriority w:val="39"/>
    <w:unhideWhenUsed/>
    <w:rsid w:val="0051666C"/>
    <w:pPr>
      <w:spacing w:after="100"/>
      <w:ind w:left="440"/>
    </w:pPr>
    <w:rPr>
      <w:rFonts w:eastAsiaTheme="minorEastAsia"/>
      <w:lang w:eastAsia="ru-RU"/>
    </w:rPr>
  </w:style>
  <w:style w:type="paragraph" w:styleId="41">
    <w:name w:val="toc 4"/>
    <w:basedOn w:val="a"/>
    <w:next w:val="a"/>
    <w:autoRedefine/>
    <w:uiPriority w:val="39"/>
    <w:unhideWhenUsed/>
    <w:rsid w:val="0051666C"/>
    <w:pPr>
      <w:spacing w:after="100"/>
      <w:ind w:left="660"/>
    </w:pPr>
    <w:rPr>
      <w:rFonts w:eastAsiaTheme="minorEastAsia"/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51666C"/>
    <w:pPr>
      <w:spacing w:after="100"/>
      <w:ind w:left="880"/>
    </w:pPr>
    <w:rPr>
      <w:rFonts w:eastAsiaTheme="minorEastAsia"/>
      <w:lang w:eastAsia="ru-RU"/>
    </w:rPr>
  </w:style>
  <w:style w:type="paragraph" w:styleId="6">
    <w:name w:val="toc 6"/>
    <w:basedOn w:val="a"/>
    <w:next w:val="a"/>
    <w:autoRedefine/>
    <w:uiPriority w:val="39"/>
    <w:unhideWhenUsed/>
    <w:rsid w:val="0051666C"/>
    <w:pPr>
      <w:spacing w:after="100"/>
      <w:ind w:left="1100"/>
    </w:pPr>
    <w:rPr>
      <w:rFonts w:eastAsiaTheme="minorEastAsia"/>
      <w:lang w:eastAsia="ru-RU"/>
    </w:rPr>
  </w:style>
  <w:style w:type="paragraph" w:styleId="7">
    <w:name w:val="toc 7"/>
    <w:basedOn w:val="a"/>
    <w:next w:val="a"/>
    <w:autoRedefine/>
    <w:uiPriority w:val="39"/>
    <w:unhideWhenUsed/>
    <w:rsid w:val="0051666C"/>
    <w:pPr>
      <w:spacing w:after="100"/>
      <w:ind w:left="1320"/>
    </w:pPr>
    <w:rPr>
      <w:rFonts w:eastAsiaTheme="minorEastAsia"/>
      <w:lang w:eastAsia="ru-RU"/>
    </w:rPr>
  </w:style>
  <w:style w:type="paragraph" w:styleId="8">
    <w:name w:val="toc 8"/>
    <w:basedOn w:val="a"/>
    <w:next w:val="a"/>
    <w:autoRedefine/>
    <w:uiPriority w:val="39"/>
    <w:unhideWhenUsed/>
    <w:rsid w:val="0051666C"/>
    <w:pPr>
      <w:spacing w:after="100"/>
      <w:ind w:left="1540"/>
    </w:pPr>
    <w:rPr>
      <w:rFonts w:eastAsiaTheme="minorEastAsia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51666C"/>
    <w:pPr>
      <w:spacing w:after="100"/>
      <w:ind w:left="1760"/>
    </w:pPr>
    <w:rPr>
      <w:rFonts w:eastAsiaTheme="minorEastAsia"/>
      <w:lang w:eastAsia="ru-RU"/>
    </w:rPr>
  </w:style>
  <w:style w:type="paragraph" w:styleId="ad">
    <w:name w:val="header"/>
    <w:basedOn w:val="a"/>
    <w:link w:val="ae"/>
    <w:uiPriority w:val="99"/>
    <w:unhideWhenUsed/>
    <w:rsid w:val="005166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51666C"/>
  </w:style>
  <w:style w:type="paragraph" w:styleId="af">
    <w:name w:val="footer"/>
    <w:basedOn w:val="a"/>
    <w:link w:val="af0"/>
    <w:uiPriority w:val="99"/>
    <w:unhideWhenUsed/>
    <w:rsid w:val="005166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5166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18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5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798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97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4692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59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90473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92589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74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44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45535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53096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32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07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79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9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80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4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31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0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04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92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31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43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72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17608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37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0329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1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67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3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26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28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47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01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00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93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21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32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84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70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44431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49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17839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27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13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55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03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32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8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36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7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02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2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99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13066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1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04523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68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35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95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68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92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06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21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41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37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77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72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87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73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18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00733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21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0904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11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2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25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90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18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02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23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2459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38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89854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27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05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00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22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8539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25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17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30159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86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2478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44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96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883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73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90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53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83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70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4230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07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32504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94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56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02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84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09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88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69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58921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91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86317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11839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57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34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24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9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43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40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45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13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10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98204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59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37409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234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49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74287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36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30852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9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23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74423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11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14726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1196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44685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94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77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85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0837E7-6086-4C9A-80EB-6D8A43D56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4519</Words>
  <Characters>25759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30218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HP_0619</dc:creator>
  <cp:lastModifiedBy>LR_admin</cp:lastModifiedBy>
  <cp:revision>2</cp:revision>
  <dcterms:created xsi:type="dcterms:W3CDTF">2022-08-11T10:00:00Z</dcterms:created>
  <dcterms:modified xsi:type="dcterms:W3CDTF">2022-08-11T10:00:00Z</dcterms:modified>
</cp:coreProperties>
</file>